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09A3" w:rsidRPr="0031597A" w:rsidRDefault="000609A3" w:rsidP="000609A3">
      <w:pPr>
        <w:jc w:val="center"/>
        <w:rPr>
          <w:b/>
          <w:sz w:val="24"/>
          <w:szCs w:val="24"/>
        </w:rPr>
      </w:pPr>
      <w:r w:rsidRPr="0031597A">
        <w:rPr>
          <w:b/>
          <w:sz w:val="24"/>
          <w:szCs w:val="24"/>
        </w:rPr>
        <w:t>ЗАЯВКА НА УЧАСТИЕ В АУКЦИОНЕ В ЭЛЕКТРОННОЙ ФОРМЕ</w:t>
      </w:r>
    </w:p>
    <w:p w:rsidR="000609A3" w:rsidRPr="0031597A" w:rsidRDefault="000609A3" w:rsidP="000609A3">
      <w:pPr>
        <w:jc w:val="center"/>
        <w:rPr>
          <w:b/>
          <w:sz w:val="24"/>
          <w:szCs w:val="24"/>
        </w:rPr>
      </w:pPr>
      <w:r w:rsidRPr="0031597A">
        <w:rPr>
          <w:b/>
          <w:sz w:val="24"/>
          <w:szCs w:val="24"/>
        </w:rPr>
        <w:t>ПО ПРОДАЖЕ МУНИЦИПАЛЬНОГО ИМУЩЕСТВА</w:t>
      </w:r>
    </w:p>
    <w:p w:rsidR="000609A3" w:rsidRPr="0031597A" w:rsidRDefault="000609A3" w:rsidP="000609A3">
      <w:pPr>
        <w:jc w:val="center"/>
        <w:rPr>
          <w:b/>
          <w:sz w:val="22"/>
          <w:szCs w:val="24"/>
        </w:rPr>
      </w:pPr>
      <w:r w:rsidRPr="0031597A">
        <w:rPr>
          <w:b/>
          <w:sz w:val="24"/>
          <w:szCs w:val="24"/>
        </w:rPr>
        <w:t>МУНИЦИПАЛЬНОГО ОБРАЗОВАНИЯ ЩЕРБИНОВСКИЙ РАЙОН</w:t>
      </w:r>
    </w:p>
    <w:p w:rsidR="000609A3" w:rsidRPr="0031597A" w:rsidRDefault="000609A3" w:rsidP="000609A3">
      <w:pPr>
        <w:jc w:val="center"/>
        <w:rPr>
          <w:sz w:val="22"/>
        </w:rPr>
      </w:pPr>
      <w:r w:rsidRPr="0031597A">
        <w:rPr>
          <w:sz w:val="22"/>
        </w:rPr>
        <w:t>(для физических лиц)</w:t>
      </w:r>
    </w:p>
    <w:p w:rsidR="000609A3" w:rsidRPr="0031597A" w:rsidRDefault="000609A3" w:rsidP="000609A3">
      <w:pPr>
        <w:spacing w:after="120" w:line="480" w:lineRule="auto"/>
        <w:ind w:left="-284"/>
        <w:jc w:val="center"/>
        <w:rPr>
          <w:b/>
          <w:i/>
          <w:sz w:val="22"/>
        </w:rPr>
      </w:pPr>
      <w:r w:rsidRPr="0031597A">
        <w:rPr>
          <w:b/>
          <w:i/>
          <w:sz w:val="22"/>
        </w:rPr>
        <w:t>(все графы заполняются в электронном виде)</w:t>
      </w:r>
    </w:p>
    <w:p w:rsidR="000609A3" w:rsidRPr="0031597A" w:rsidRDefault="000609A3" w:rsidP="000609A3">
      <w:pPr>
        <w:jc w:val="both"/>
        <w:rPr>
          <w:sz w:val="24"/>
        </w:rPr>
      </w:pPr>
      <w:r w:rsidRPr="0031597A">
        <w:rPr>
          <w:sz w:val="24"/>
        </w:rPr>
        <w:t xml:space="preserve">Заявка подана: </w:t>
      </w:r>
    </w:p>
    <w:p w:rsidR="000609A3" w:rsidRPr="0031597A" w:rsidRDefault="000609A3" w:rsidP="000609A3">
      <w:pPr>
        <w:jc w:val="both"/>
        <w:rPr>
          <w:sz w:val="24"/>
        </w:rPr>
      </w:pPr>
    </w:p>
    <w:p w:rsidR="000609A3" w:rsidRPr="0031597A" w:rsidRDefault="000609A3" w:rsidP="000609A3">
      <w:pPr>
        <w:jc w:val="both"/>
        <w:rPr>
          <w:sz w:val="18"/>
        </w:rPr>
      </w:pPr>
      <w:r w:rsidRPr="0031597A">
        <w:rPr>
          <w:sz w:val="18"/>
        </w:rPr>
        <w:t>________________________________________________________________________________</w:t>
      </w:r>
      <w:r w:rsidR="00764F9B" w:rsidRPr="0031597A">
        <w:rPr>
          <w:sz w:val="18"/>
        </w:rPr>
        <w:t>___________________________</w:t>
      </w:r>
    </w:p>
    <w:p w:rsidR="000609A3" w:rsidRPr="0031597A" w:rsidRDefault="000609A3" w:rsidP="000609A3">
      <w:pPr>
        <w:jc w:val="center"/>
        <w:rPr>
          <w:sz w:val="22"/>
        </w:rPr>
      </w:pPr>
      <w:r w:rsidRPr="0031597A">
        <w:rPr>
          <w:sz w:val="22"/>
        </w:rPr>
        <w:t>(фамилия, имя, отчество, дата рождения  лица, подающего заявку)</w:t>
      </w:r>
    </w:p>
    <w:p w:rsidR="000609A3" w:rsidRPr="0031597A" w:rsidRDefault="000609A3" w:rsidP="000609A3">
      <w:pPr>
        <w:jc w:val="center"/>
        <w:rPr>
          <w:sz w:val="18"/>
        </w:rPr>
      </w:pPr>
      <w:r w:rsidRPr="0031597A">
        <w:rPr>
          <w:sz w:val="18"/>
        </w:rPr>
        <w:t>_____________________________________________________________________________</w:t>
      </w:r>
      <w:r w:rsidR="00764F9B" w:rsidRPr="0031597A">
        <w:rPr>
          <w:sz w:val="18"/>
        </w:rPr>
        <w:t>__________________________</w:t>
      </w:r>
      <w:r w:rsidRPr="0031597A">
        <w:rPr>
          <w:sz w:val="18"/>
        </w:rPr>
        <w:t>__,</w:t>
      </w:r>
    </w:p>
    <w:p w:rsidR="000609A3" w:rsidRPr="0031597A" w:rsidRDefault="000609A3" w:rsidP="000609A3">
      <w:pPr>
        <w:rPr>
          <w:sz w:val="18"/>
        </w:rPr>
      </w:pPr>
      <w:r w:rsidRPr="0031597A">
        <w:rPr>
          <w:sz w:val="24"/>
          <w:szCs w:val="28"/>
        </w:rPr>
        <w:t>именуемый далее Претендент, удостоверение личности</w:t>
      </w:r>
      <w:r w:rsidRPr="0031597A">
        <w:rPr>
          <w:sz w:val="18"/>
        </w:rPr>
        <w:t xml:space="preserve"> ___________________</w:t>
      </w:r>
      <w:r w:rsidR="00764F9B" w:rsidRPr="0031597A">
        <w:rPr>
          <w:sz w:val="18"/>
        </w:rPr>
        <w:t>_________________</w:t>
      </w:r>
      <w:r w:rsidRPr="0031597A">
        <w:rPr>
          <w:sz w:val="18"/>
        </w:rPr>
        <w:t>_______ ___________________________________________________________________________________</w:t>
      </w:r>
      <w:r w:rsidR="00764F9B" w:rsidRPr="0031597A">
        <w:rPr>
          <w:sz w:val="18"/>
        </w:rPr>
        <w:t>___________________</w:t>
      </w:r>
      <w:r w:rsidRPr="0031597A">
        <w:rPr>
          <w:sz w:val="18"/>
        </w:rPr>
        <w:t>____</w:t>
      </w:r>
    </w:p>
    <w:p w:rsidR="000609A3" w:rsidRPr="0031597A" w:rsidRDefault="000609A3" w:rsidP="000609A3">
      <w:pPr>
        <w:rPr>
          <w:sz w:val="18"/>
        </w:rPr>
      </w:pPr>
      <w:r w:rsidRPr="0031597A">
        <w:rPr>
          <w:sz w:val="18"/>
        </w:rPr>
        <w:t xml:space="preserve">                                    </w:t>
      </w:r>
      <w:r w:rsidRPr="0031597A">
        <w:rPr>
          <w:sz w:val="22"/>
        </w:rPr>
        <w:t>(наименование документа, серия, дата и место выдачи)</w:t>
      </w:r>
    </w:p>
    <w:p w:rsidR="000609A3" w:rsidRPr="0031597A" w:rsidRDefault="000609A3" w:rsidP="000609A3">
      <w:pPr>
        <w:jc w:val="both"/>
        <w:rPr>
          <w:sz w:val="18"/>
        </w:rPr>
      </w:pPr>
      <w:r w:rsidRPr="0031597A">
        <w:rPr>
          <w:sz w:val="18"/>
        </w:rPr>
        <w:t>____________________________________________________________________</w:t>
      </w:r>
      <w:r w:rsidR="00764F9B" w:rsidRPr="0031597A">
        <w:rPr>
          <w:sz w:val="18"/>
        </w:rPr>
        <w:t>_________________________</w:t>
      </w:r>
      <w:r w:rsidRPr="0031597A">
        <w:rPr>
          <w:sz w:val="18"/>
        </w:rPr>
        <w:t>____________</w:t>
      </w:r>
    </w:p>
    <w:p w:rsidR="000609A3" w:rsidRPr="0031597A" w:rsidRDefault="000609A3" w:rsidP="000609A3">
      <w:pPr>
        <w:jc w:val="both"/>
        <w:rPr>
          <w:sz w:val="18"/>
        </w:rPr>
      </w:pPr>
    </w:p>
    <w:p w:rsidR="000609A3" w:rsidRPr="0031597A" w:rsidRDefault="000609A3" w:rsidP="000609A3">
      <w:pPr>
        <w:jc w:val="both"/>
        <w:rPr>
          <w:sz w:val="18"/>
        </w:rPr>
      </w:pPr>
      <w:r w:rsidRPr="0031597A">
        <w:rPr>
          <w:sz w:val="24"/>
        </w:rPr>
        <w:t>адрес электронной почты Претендента</w:t>
      </w:r>
      <w:r w:rsidRPr="0031597A">
        <w:rPr>
          <w:sz w:val="18"/>
        </w:rPr>
        <w:t xml:space="preserve"> _________________________________</w:t>
      </w:r>
      <w:r w:rsidR="00764F9B" w:rsidRPr="0031597A">
        <w:rPr>
          <w:sz w:val="18"/>
        </w:rPr>
        <w:t>__________________</w:t>
      </w:r>
      <w:r w:rsidRPr="0031597A">
        <w:rPr>
          <w:sz w:val="18"/>
        </w:rPr>
        <w:t>_________</w:t>
      </w:r>
    </w:p>
    <w:p w:rsidR="000609A3" w:rsidRPr="0031597A" w:rsidRDefault="000609A3" w:rsidP="000609A3">
      <w:pPr>
        <w:rPr>
          <w:sz w:val="18"/>
        </w:rPr>
      </w:pPr>
    </w:p>
    <w:p w:rsidR="000609A3" w:rsidRPr="0031597A" w:rsidRDefault="000609A3" w:rsidP="000609A3">
      <w:pPr>
        <w:rPr>
          <w:sz w:val="18"/>
        </w:rPr>
      </w:pPr>
      <w:r w:rsidRPr="0031597A">
        <w:rPr>
          <w:sz w:val="24"/>
        </w:rPr>
        <w:t>контактный телефон  Претендента</w:t>
      </w:r>
      <w:r w:rsidRPr="0031597A">
        <w:rPr>
          <w:sz w:val="18"/>
        </w:rPr>
        <w:t xml:space="preserve"> ______________________________________________</w:t>
      </w:r>
      <w:r w:rsidR="00764F9B" w:rsidRPr="0031597A">
        <w:rPr>
          <w:sz w:val="18"/>
        </w:rPr>
        <w:t>_________</w:t>
      </w:r>
      <w:r w:rsidRPr="0031597A">
        <w:rPr>
          <w:sz w:val="18"/>
        </w:rPr>
        <w:t>____________</w:t>
      </w:r>
    </w:p>
    <w:p w:rsidR="000609A3" w:rsidRPr="0031597A" w:rsidRDefault="000609A3" w:rsidP="000609A3">
      <w:pPr>
        <w:rPr>
          <w:sz w:val="18"/>
        </w:rPr>
      </w:pPr>
    </w:p>
    <w:p w:rsidR="000609A3" w:rsidRPr="0031597A" w:rsidRDefault="000609A3" w:rsidP="000609A3">
      <w:pPr>
        <w:rPr>
          <w:sz w:val="18"/>
        </w:rPr>
      </w:pPr>
      <w:r w:rsidRPr="0031597A">
        <w:rPr>
          <w:sz w:val="24"/>
        </w:rPr>
        <w:t xml:space="preserve">адрес Претендента, банковские реквизиты, </w:t>
      </w:r>
      <w:r w:rsidRPr="0031597A">
        <w:rPr>
          <w:sz w:val="18"/>
        </w:rPr>
        <w:t>__________________________</w:t>
      </w:r>
      <w:r w:rsidR="00764F9B" w:rsidRPr="0031597A">
        <w:rPr>
          <w:sz w:val="18"/>
        </w:rPr>
        <w:t>_________________</w:t>
      </w:r>
      <w:r w:rsidRPr="0031597A">
        <w:rPr>
          <w:sz w:val="18"/>
        </w:rPr>
        <w:t>______________ _______________________________________________________________________________</w:t>
      </w:r>
      <w:r w:rsidR="00764F9B" w:rsidRPr="0031597A">
        <w:rPr>
          <w:sz w:val="18"/>
        </w:rPr>
        <w:t>____________________</w:t>
      </w:r>
      <w:r w:rsidRPr="0031597A">
        <w:rPr>
          <w:sz w:val="18"/>
        </w:rPr>
        <w:t>________</w:t>
      </w:r>
    </w:p>
    <w:p w:rsidR="000609A3" w:rsidRPr="0031597A" w:rsidRDefault="000609A3" w:rsidP="000609A3">
      <w:pPr>
        <w:jc w:val="both"/>
        <w:rPr>
          <w:sz w:val="18"/>
        </w:rPr>
      </w:pPr>
      <w:r w:rsidRPr="0031597A">
        <w:rPr>
          <w:sz w:val="18"/>
        </w:rPr>
        <w:t>_____________________________________________________________________________</w:t>
      </w:r>
      <w:r w:rsidR="00764F9B" w:rsidRPr="0031597A">
        <w:rPr>
          <w:sz w:val="18"/>
        </w:rPr>
        <w:t>________________</w:t>
      </w:r>
      <w:r w:rsidRPr="0031597A">
        <w:rPr>
          <w:sz w:val="18"/>
        </w:rPr>
        <w:t>__________</w:t>
      </w:r>
    </w:p>
    <w:p w:rsidR="000609A3" w:rsidRPr="0031597A" w:rsidRDefault="000609A3" w:rsidP="000609A3">
      <w:pPr>
        <w:jc w:val="both"/>
        <w:rPr>
          <w:sz w:val="18"/>
        </w:rPr>
      </w:pPr>
      <w:r w:rsidRPr="0031597A">
        <w:rPr>
          <w:sz w:val="18"/>
        </w:rPr>
        <w:t>___________________________________________________________________________________</w:t>
      </w:r>
      <w:r w:rsidR="00764F9B" w:rsidRPr="0031597A">
        <w:rPr>
          <w:sz w:val="18"/>
        </w:rPr>
        <w:t>_________________</w:t>
      </w:r>
      <w:r w:rsidRPr="0031597A">
        <w:rPr>
          <w:sz w:val="18"/>
        </w:rPr>
        <w:t>____</w:t>
      </w:r>
    </w:p>
    <w:p w:rsidR="000609A3" w:rsidRPr="0031597A" w:rsidRDefault="000609A3" w:rsidP="000609A3">
      <w:pPr>
        <w:jc w:val="both"/>
        <w:rPr>
          <w:sz w:val="18"/>
        </w:rPr>
      </w:pPr>
      <w:r w:rsidRPr="0031597A">
        <w:rPr>
          <w:sz w:val="18"/>
        </w:rPr>
        <w:t>________________________________________________________________________________</w:t>
      </w:r>
      <w:r w:rsidR="00764F9B" w:rsidRPr="0031597A">
        <w:rPr>
          <w:sz w:val="18"/>
        </w:rPr>
        <w:t>________________</w:t>
      </w:r>
      <w:r w:rsidRPr="0031597A">
        <w:rPr>
          <w:sz w:val="18"/>
        </w:rPr>
        <w:t>_______</w:t>
      </w:r>
    </w:p>
    <w:p w:rsidR="000609A3" w:rsidRPr="0031597A" w:rsidRDefault="000609A3" w:rsidP="000609A3">
      <w:pPr>
        <w:jc w:val="both"/>
        <w:rPr>
          <w:sz w:val="24"/>
        </w:rPr>
      </w:pPr>
      <w:r w:rsidRPr="0031597A">
        <w:rPr>
          <w:sz w:val="24"/>
        </w:rPr>
        <w:t>Доверенное лицо Претендента (ФИО) ____________________________</w:t>
      </w:r>
      <w:r w:rsidR="00764F9B" w:rsidRPr="0031597A">
        <w:rPr>
          <w:sz w:val="24"/>
        </w:rPr>
        <w:t>____________</w:t>
      </w:r>
      <w:r w:rsidRPr="0031597A">
        <w:rPr>
          <w:sz w:val="24"/>
        </w:rPr>
        <w:t>______</w:t>
      </w:r>
    </w:p>
    <w:p w:rsidR="000609A3" w:rsidRPr="0031597A" w:rsidRDefault="000609A3" w:rsidP="000609A3">
      <w:pPr>
        <w:jc w:val="both"/>
        <w:rPr>
          <w:sz w:val="24"/>
        </w:rPr>
      </w:pPr>
      <w:r w:rsidRPr="0031597A">
        <w:rPr>
          <w:sz w:val="24"/>
        </w:rPr>
        <w:t>действует на основании ________________________________________</w:t>
      </w:r>
      <w:r w:rsidR="00764F9B" w:rsidRPr="0031597A">
        <w:rPr>
          <w:sz w:val="24"/>
        </w:rPr>
        <w:t>__________</w:t>
      </w:r>
      <w:r w:rsidRPr="0031597A">
        <w:rPr>
          <w:sz w:val="24"/>
        </w:rPr>
        <w:t>_____</w:t>
      </w:r>
    </w:p>
    <w:p w:rsidR="000609A3" w:rsidRPr="0031597A" w:rsidRDefault="000609A3" w:rsidP="000609A3">
      <w:pPr>
        <w:rPr>
          <w:sz w:val="18"/>
        </w:rPr>
      </w:pPr>
      <w:r w:rsidRPr="0031597A">
        <w:rPr>
          <w:sz w:val="24"/>
        </w:rPr>
        <w:t xml:space="preserve">удостоверение личности доверенного лица </w:t>
      </w:r>
      <w:r w:rsidRPr="0031597A">
        <w:rPr>
          <w:sz w:val="18"/>
        </w:rPr>
        <w:t>___________________________________</w:t>
      </w:r>
      <w:r w:rsidR="00764F9B" w:rsidRPr="0031597A">
        <w:rPr>
          <w:sz w:val="18"/>
        </w:rPr>
        <w:t>_________________</w:t>
      </w:r>
      <w:r w:rsidRPr="0031597A">
        <w:rPr>
          <w:sz w:val="18"/>
        </w:rPr>
        <w:t>_____  ___________________________________________________________________________________</w:t>
      </w:r>
      <w:r w:rsidR="00764F9B" w:rsidRPr="0031597A">
        <w:rPr>
          <w:sz w:val="18"/>
        </w:rPr>
        <w:t>____________________</w:t>
      </w:r>
      <w:r w:rsidRPr="0031597A">
        <w:rPr>
          <w:sz w:val="18"/>
        </w:rPr>
        <w:t>____</w:t>
      </w:r>
    </w:p>
    <w:p w:rsidR="000609A3" w:rsidRPr="0031597A" w:rsidRDefault="000609A3" w:rsidP="000609A3">
      <w:pPr>
        <w:jc w:val="center"/>
        <w:rPr>
          <w:sz w:val="22"/>
        </w:rPr>
      </w:pPr>
      <w:r w:rsidRPr="0031597A">
        <w:rPr>
          <w:sz w:val="22"/>
        </w:rPr>
        <w:t>(наименование документа, серия, дата и место выдачи)</w:t>
      </w:r>
    </w:p>
    <w:p w:rsidR="000609A3" w:rsidRPr="0031597A" w:rsidRDefault="000609A3" w:rsidP="000609A3">
      <w:pPr>
        <w:jc w:val="both"/>
        <w:rPr>
          <w:b/>
          <w:sz w:val="18"/>
        </w:rPr>
      </w:pPr>
    </w:p>
    <w:p w:rsidR="00484933" w:rsidRPr="0031597A" w:rsidRDefault="00484933" w:rsidP="00484933">
      <w:pPr>
        <w:rPr>
          <w:sz w:val="18"/>
        </w:rPr>
      </w:pPr>
      <w:r w:rsidRPr="0031597A">
        <w:rPr>
          <w:b/>
          <w:sz w:val="24"/>
          <w:szCs w:val="28"/>
        </w:rPr>
        <w:t>принимая решение об участии в торгах по продаже</w:t>
      </w:r>
      <w:r w:rsidRPr="0031597A">
        <w:rPr>
          <w:sz w:val="24"/>
          <w:szCs w:val="28"/>
        </w:rPr>
        <w:t xml:space="preserve"> </w:t>
      </w:r>
      <w:r w:rsidRPr="0031597A">
        <w:rPr>
          <w:sz w:val="18"/>
        </w:rPr>
        <w:t>____________________________________________</w:t>
      </w:r>
    </w:p>
    <w:p w:rsidR="00484933" w:rsidRPr="0031597A" w:rsidRDefault="00484933" w:rsidP="00484933">
      <w:pPr>
        <w:jc w:val="both"/>
        <w:rPr>
          <w:sz w:val="18"/>
        </w:rPr>
      </w:pPr>
      <w:r w:rsidRPr="0031597A">
        <w:rPr>
          <w:sz w:val="22"/>
        </w:rPr>
        <w:t>(наименование имущества, его основные характеристики и местонахождение, код лота)</w:t>
      </w:r>
    </w:p>
    <w:p w:rsidR="00484933" w:rsidRPr="0031597A" w:rsidRDefault="00484933" w:rsidP="00484933">
      <w:pPr>
        <w:jc w:val="both"/>
        <w:rPr>
          <w:sz w:val="18"/>
        </w:rPr>
      </w:pPr>
      <w:r w:rsidRPr="0031597A">
        <w:rPr>
          <w:sz w:val="18"/>
        </w:rPr>
        <w:t>________________________________________________________________________________________________________</w:t>
      </w:r>
    </w:p>
    <w:p w:rsidR="000609A3" w:rsidRPr="00ED607B" w:rsidRDefault="00484933" w:rsidP="00484933">
      <w:pPr>
        <w:jc w:val="both"/>
        <w:rPr>
          <w:b/>
          <w:sz w:val="22"/>
        </w:rPr>
      </w:pPr>
      <w:r w:rsidRPr="0031597A">
        <w:rPr>
          <w:b/>
          <w:sz w:val="18"/>
        </w:rPr>
        <w:t>(далее – Имущество)</w:t>
      </w:r>
    </w:p>
    <w:p w:rsidR="000609A3" w:rsidRPr="0031597A" w:rsidRDefault="000609A3" w:rsidP="000609A3">
      <w:pPr>
        <w:jc w:val="both"/>
        <w:rPr>
          <w:b/>
          <w:sz w:val="18"/>
        </w:rPr>
      </w:pPr>
    </w:p>
    <w:p w:rsidR="000609A3" w:rsidRPr="0031597A" w:rsidRDefault="000609A3" w:rsidP="000609A3">
      <w:pPr>
        <w:ind w:right="-1"/>
        <w:jc w:val="both"/>
        <w:rPr>
          <w:b/>
          <w:sz w:val="24"/>
          <w:szCs w:val="28"/>
        </w:rPr>
      </w:pPr>
      <w:r w:rsidRPr="0031597A">
        <w:rPr>
          <w:b/>
          <w:sz w:val="24"/>
          <w:szCs w:val="28"/>
        </w:rPr>
        <w:t>обязуюсь:</w:t>
      </w:r>
    </w:p>
    <w:p w:rsidR="000609A3" w:rsidRPr="0031597A" w:rsidRDefault="000609A3" w:rsidP="000609A3">
      <w:pPr>
        <w:numPr>
          <w:ilvl w:val="0"/>
          <w:numId w:val="38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4"/>
          <w:szCs w:val="28"/>
        </w:rPr>
      </w:pPr>
      <w:r w:rsidRPr="0031597A">
        <w:rPr>
          <w:sz w:val="24"/>
          <w:szCs w:val="28"/>
        </w:rPr>
        <w:t>Выполнять правила и условия проведения торгов, указанные в информацио</w:t>
      </w:r>
      <w:r w:rsidRPr="0031597A">
        <w:rPr>
          <w:sz w:val="24"/>
          <w:szCs w:val="28"/>
        </w:rPr>
        <w:t>н</w:t>
      </w:r>
      <w:r w:rsidRPr="0031597A">
        <w:rPr>
          <w:sz w:val="24"/>
          <w:szCs w:val="28"/>
        </w:rPr>
        <w:t>ном сообщении, размещенном на сайте администрации муниципального образования Ще</w:t>
      </w:r>
      <w:r w:rsidRPr="0031597A">
        <w:rPr>
          <w:sz w:val="24"/>
          <w:szCs w:val="28"/>
        </w:rPr>
        <w:t>р</w:t>
      </w:r>
      <w:r w:rsidRPr="0031597A">
        <w:rPr>
          <w:sz w:val="24"/>
          <w:szCs w:val="28"/>
        </w:rPr>
        <w:t xml:space="preserve">биновский район </w:t>
      </w:r>
      <w:r w:rsidRPr="0031597A">
        <w:rPr>
          <w:sz w:val="24"/>
          <w:szCs w:val="28"/>
          <w:lang w:val="en-US"/>
        </w:rPr>
        <w:t>www</w:t>
      </w:r>
      <w:r w:rsidRPr="0031597A">
        <w:rPr>
          <w:sz w:val="24"/>
          <w:szCs w:val="28"/>
        </w:rPr>
        <w:t>.</w:t>
      </w:r>
      <w:proofErr w:type="spellStart"/>
      <w:r w:rsidRPr="0031597A">
        <w:rPr>
          <w:sz w:val="24"/>
          <w:szCs w:val="28"/>
          <w:lang w:val="en-US"/>
        </w:rPr>
        <w:t>staradm</w:t>
      </w:r>
      <w:proofErr w:type="spellEnd"/>
      <w:r w:rsidRPr="0031597A">
        <w:rPr>
          <w:sz w:val="24"/>
          <w:szCs w:val="28"/>
        </w:rPr>
        <w:t>.</w:t>
      </w:r>
      <w:proofErr w:type="spellStart"/>
      <w:r w:rsidRPr="0031597A">
        <w:rPr>
          <w:sz w:val="24"/>
          <w:szCs w:val="28"/>
          <w:lang w:val="en-US"/>
        </w:rPr>
        <w:t>ru</w:t>
      </w:r>
      <w:proofErr w:type="spellEnd"/>
      <w:r w:rsidRPr="0031597A">
        <w:rPr>
          <w:sz w:val="24"/>
          <w:szCs w:val="28"/>
        </w:rPr>
        <w:t xml:space="preserve">, официальном сайте Российской Федерации </w:t>
      </w:r>
      <w:r w:rsidRPr="0031597A">
        <w:rPr>
          <w:sz w:val="24"/>
          <w:szCs w:val="28"/>
          <w:lang w:val="en-US"/>
        </w:rPr>
        <w:t>www</w:t>
      </w:r>
      <w:r w:rsidRPr="0031597A">
        <w:rPr>
          <w:sz w:val="24"/>
          <w:szCs w:val="28"/>
        </w:rPr>
        <w:t>.</w:t>
      </w:r>
      <w:proofErr w:type="spellStart"/>
      <w:r w:rsidRPr="0031597A">
        <w:rPr>
          <w:sz w:val="24"/>
          <w:szCs w:val="28"/>
          <w:lang w:val="en-US"/>
        </w:rPr>
        <w:t>torgi</w:t>
      </w:r>
      <w:proofErr w:type="spellEnd"/>
      <w:r w:rsidRPr="0031597A">
        <w:rPr>
          <w:sz w:val="24"/>
          <w:szCs w:val="28"/>
        </w:rPr>
        <w:t>.</w:t>
      </w:r>
      <w:proofErr w:type="spellStart"/>
      <w:r w:rsidRPr="0031597A">
        <w:rPr>
          <w:sz w:val="24"/>
          <w:szCs w:val="28"/>
          <w:lang w:val="en-US"/>
        </w:rPr>
        <w:t>gov</w:t>
      </w:r>
      <w:proofErr w:type="spellEnd"/>
      <w:r w:rsidRPr="0031597A">
        <w:rPr>
          <w:sz w:val="24"/>
          <w:szCs w:val="28"/>
        </w:rPr>
        <w:t>.</w:t>
      </w:r>
      <w:proofErr w:type="spellStart"/>
      <w:r w:rsidRPr="0031597A">
        <w:rPr>
          <w:sz w:val="24"/>
          <w:szCs w:val="28"/>
          <w:lang w:val="en-US"/>
        </w:rPr>
        <w:t>ru</w:t>
      </w:r>
      <w:proofErr w:type="spellEnd"/>
      <w:r w:rsidRPr="0031597A">
        <w:rPr>
          <w:sz w:val="24"/>
          <w:szCs w:val="28"/>
        </w:rPr>
        <w:t xml:space="preserve">, сайте организатора торгов </w:t>
      </w:r>
      <w:r w:rsidRPr="0031597A">
        <w:rPr>
          <w:color w:val="0000FF"/>
          <w:sz w:val="24"/>
          <w:szCs w:val="28"/>
          <w:u w:val="single"/>
          <w:lang w:val="en-US"/>
        </w:rPr>
        <w:t>www</w:t>
      </w:r>
      <w:r w:rsidRPr="0031597A">
        <w:rPr>
          <w:color w:val="0000FF"/>
          <w:sz w:val="24"/>
          <w:szCs w:val="28"/>
          <w:u w:val="single"/>
        </w:rPr>
        <w:t>.</w:t>
      </w:r>
      <w:proofErr w:type="spellStart"/>
      <w:r w:rsidRPr="0031597A">
        <w:rPr>
          <w:color w:val="0000FF"/>
          <w:sz w:val="24"/>
          <w:szCs w:val="28"/>
          <w:u w:val="single"/>
          <w:lang w:val="en-US"/>
        </w:rPr>
        <w:t>utp</w:t>
      </w:r>
      <w:proofErr w:type="spellEnd"/>
      <w:r w:rsidRPr="0031597A">
        <w:rPr>
          <w:color w:val="0000FF"/>
          <w:sz w:val="24"/>
          <w:szCs w:val="28"/>
          <w:u w:val="single"/>
        </w:rPr>
        <w:t>.</w:t>
      </w:r>
      <w:proofErr w:type="spellStart"/>
      <w:r w:rsidRPr="0031597A">
        <w:rPr>
          <w:color w:val="0000FF"/>
          <w:sz w:val="24"/>
          <w:szCs w:val="28"/>
          <w:u w:val="single"/>
          <w:lang w:val="en-US"/>
        </w:rPr>
        <w:t>sberbank</w:t>
      </w:r>
      <w:proofErr w:type="spellEnd"/>
      <w:r w:rsidRPr="0031597A">
        <w:rPr>
          <w:color w:val="0000FF"/>
          <w:sz w:val="24"/>
          <w:szCs w:val="28"/>
          <w:u w:val="single"/>
        </w:rPr>
        <w:t>-</w:t>
      </w:r>
      <w:proofErr w:type="spellStart"/>
      <w:r w:rsidRPr="0031597A">
        <w:rPr>
          <w:color w:val="0000FF"/>
          <w:sz w:val="24"/>
          <w:szCs w:val="28"/>
          <w:u w:val="single"/>
          <w:lang w:val="en-US"/>
        </w:rPr>
        <w:t>ast</w:t>
      </w:r>
      <w:proofErr w:type="spellEnd"/>
      <w:r w:rsidRPr="0031597A">
        <w:rPr>
          <w:color w:val="0000FF"/>
          <w:sz w:val="24"/>
          <w:szCs w:val="28"/>
          <w:u w:val="single"/>
        </w:rPr>
        <w:t>.</w:t>
      </w:r>
      <w:proofErr w:type="spellStart"/>
      <w:r w:rsidRPr="0031597A">
        <w:rPr>
          <w:color w:val="0000FF"/>
          <w:sz w:val="24"/>
          <w:szCs w:val="28"/>
          <w:u w:val="single"/>
          <w:lang w:val="en-US"/>
        </w:rPr>
        <w:t>ru</w:t>
      </w:r>
      <w:proofErr w:type="spellEnd"/>
      <w:r w:rsidRPr="0031597A">
        <w:rPr>
          <w:sz w:val="24"/>
          <w:szCs w:val="28"/>
        </w:rPr>
        <w:t>.</w:t>
      </w:r>
    </w:p>
    <w:p w:rsidR="000609A3" w:rsidRPr="0031597A" w:rsidRDefault="000609A3" w:rsidP="000609A3">
      <w:pPr>
        <w:numPr>
          <w:ilvl w:val="0"/>
          <w:numId w:val="38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4"/>
          <w:szCs w:val="28"/>
        </w:rPr>
      </w:pPr>
      <w:r w:rsidRPr="0031597A">
        <w:rPr>
          <w:sz w:val="24"/>
          <w:szCs w:val="28"/>
        </w:rPr>
        <w:t>В случае признания победителем торгов:</w:t>
      </w:r>
    </w:p>
    <w:p w:rsidR="000609A3" w:rsidRPr="0031597A" w:rsidRDefault="000609A3" w:rsidP="000609A3">
      <w:pPr>
        <w:tabs>
          <w:tab w:val="left" w:pos="709"/>
        </w:tabs>
        <w:ind w:firstLine="709"/>
        <w:jc w:val="both"/>
        <w:rPr>
          <w:sz w:val="24"/>
          <w:szCs w:val="28"/>
        </w:rPr>
      </w:pPr>
      <w:r w:rsidRPr="0031597A">
        <w:rPr>
          <w:sz w:val="24"/>
          <w:szCs w:val="28"/>
        </w:rPr>
        <w:t xml:space="preserve">- в течение пяти рабочих дней </w:t>
      </w:r>
      <w:proofErr w:type="gramStart"/>
      <w:r w:rsidRPr="0031597A">
        <w:rPr>
          <w:sz w:val="24"/>
          <w:szCs w:val="28"/>
        </w:rPr>
        <w:t>с даты подведения</w:t>
      </w:r>
      <w:proofErr w:type="gramEnd"/>
      <w:r w:rsidRPr="0031597A">
        <w:rPr>
          <w:sz w:val="24"/>
          <w:szCs w:val="28"/>
        </w:rPr>
        <w:t xml:space="preserve"> итогов аукциона заключить с Пр</w:t>
      </w:r>
      <w:r w:rsidRPr="0031597A">
        <w:rPr>
          <w:sz w:val="24"/>
          <w:szCs w:val="28"/>
        </w:rPr>
        <w:t>о</w:t>
      </w:r>
      <w:r w:rsidRPr="0031597A">
        <w:rPr>
          <w:sz w:val="24"/>
          <w:szCs w:val="28"/>
        </w:rPr>
        <w:t>давцом договор купли-продажи и уплатить Продавцу стоимость имущества, устано</w:t>
      </w:r>
      <w:r w:rsidRPr="0031597A">
        <w:rPr>
          <w:sz w:val="24"/>
          <w:szCs w:val="28"/>
        </w:rPr>
        <w:t>в</w:t>
      </w:r>
      <w:r w:rsidRPr="0031597A">
        <w:rPr>
          <w:sz w:val="24"/>
          <w:szCs w:val="28"/>
        </w:rPr>
        <w:t>ленную по результатам аукциона, в сроки и на счёт, опред</w:t>
      </w:r>
      <w:r w:rsidR="00ED607B">
        <w:rPr>
          <w:sz w:val="24"/>
          <w:szCs w:val="28"/>
        </w:rPr>
        <w:t>еляемые договором купли-продажи;</w:t>
      </w:r>
    </w:p>
    <w:p w:rsidR="000609A3" w:rsidRPr="0031597A" w:rsidRDefault="000609A3" w:rsidP="000609A3">
      <w:pPr>
        <w:tabs>
          <w:tab w:val="left" w:pos="709"/>
        </w:tabs>
        <w:ind w:firstLine="709"/>
        <w:jc w:val="both"/>
        <w:rPr>
          <w:sz w:val="24"/>
          <w:szCs w:val="28"/>
        </w:rPr>
      </w:pPr>
      <w:r w:rsidRPr="0031597A">
        <w:rPr>
          <w:sz w:val="24"/>
          <w:szCs w:val="28"/>
        </w:rPr>
        <w:t xml:space="preserve"> - в установленных законодательством случаях получить согласие антимонопол</w:t>
      </w:r>
      <w:r w:rsidRPr="0031597A">
        <w:rPr>
          <w:sz w:val="24"/>
          <w:szCs w:val="28"/>
        </w:rPr>
        <w:t>ь</w:t>
      </w:r>
      <w:r w:rsidRPr="0031597A">
        <w:rPr>
          <w:sz w:val="24"/>
          <w:szCs w:val="28"/>
        </w:rPr>
        <w:t>ного органа.</w:t>
      </w:r>
    </w:p>
    <w:p w:rsidR="000609A3" w:rsidRPr="0031597A" w:rsidRDefault="000609A3" w:rsidP="000609A3">
      <w:pPr>
        <w:ind w:firstLine="709"/>
        <w:jc w:val="both"/>
        <w:rPr>
          <w:sz w:val="24"/>
          <w:szCs w:val="28"/>
        </w:rPr>
      </w:pPr>
      <w:r w:rsidRPr="0031597A">
        <w:rPr>
          <w:b/>
          <w:sz w:val="24"/>
          <w:szCs w:val="28"/>
        </w:rPr>
        <w:t>Мне известно, что</w:t>
      </w:r>
      <w:r w:rsidRPr="0031597A">
        <w:rPr>
          <w:sz w:val="24"/>
          <w:szCs w:val="28"/>
        </w:rPr>
        <w:t xml:space="preserve">: </w:t>
      </w:r>
    </w:p>
    <w:p w:rsidR="000609A3" w:rsidRPr="0031597A" w:rsidRDefault="000609A3" w:rsidP="000609A3">
      <w:pPr>
        <w:ind w:firstLine="709"/>
        <w:jc w:val="both"/>
        <w:rPr>
          <w:sz w:val="24"/>
          <w:szCs w:val="28"/>
        </w:rPr>
      </w:pPr>
      <w:r w:rsidRPr="0031597A">
        <w:rPr>
          <w:b/>
          <w:sz w:val="24"/>
          <w:szCs w:val="28"/>
        </w:rPr>
        <w:t>1.</w:t>
      </w:r>
      <w:r w:rsidRPr="0031597A">
        <w:rPr>
          <w:sz w:val="24"/>
          <w:szCs w:val="28"/>
        </w:rPr>
        <w:t xml:space="preserve"> Задаток подлежит перечислению Претендентом на счет Организатора торгов п</w:t>
      </w:r>
      <w:r w:rsidRPr="0031597A">
        <w:rPr>
          <w:sz w:val="24"/>
          <w:szCs w:val="28"/>
        </w:rPr>
        <w:t>о</w:t>
      </w:r>
      <w:r w:rsidRPr="0031597A">
        <w:rPr>
          <w:sz w:val="24"/>
          <w:szCs w:val="28"/>
        </w:rPr>
        <w:t xml:space="preserve">сле заключения договора о задатке и перечисляется непосредственно Претендентом. </w:t>
      </w:r>
    </w:p>
    <w:p w:rsidR="000609A3" w:rsidRPr="0031597A" w:rsidRDefault="000609A3" w:rsidP="000609A3">
      <w:pPr>
        <w:ind w:firstLine="709"/>
        <w:jc w:val="both"/>
        <w:rPr>
          <w:sz w:val="24"/>
          <w:szCs w:val="28"/>
        </w:rPr>
      </w:pPr>
      <w:r w:rsidRPr="0031597A">
        <w:rPr>
          <w:sz w:val="24"/>
          <w:szCs w:val="28"/>
        </w:rPr>
        <w:t>Информационное сообщение об аукционе является публичной офертой для заключ</w:t>
      </w:r>
      <w:r w:rsidRPr="0031597A">
        <w:rPr>
          <w:sz w:val="24"/>
          <w:szCs w:val="28"/>
        </w:rPr>
        <w:t>е</w:t>
      </w:r>
      <w:r w:rsidRPr="0031597A">
        <w:rPr>
          <w:sz w:val="24"/>
          <w:szCs w:val="28"/>
        </w:rPr>
        <w:t>ния договора о задатке в соответствии со статьей 437 Гражданского кодекса Российской Ф</w:t>
      </w:r>
      <w:r w:rsidRPr="0031597A">
        <w:rPr>
          <w:sz w:val="24"/>
          <w:szCs w:val="28"/>
        </w:rPr>
        <w:t>е</w:t>
      </w:r>
      <w:r w:rsidRPr="0031597A">
        <w:rPr>
          <w:sz w:val="24"/>
          <w:szCs w:val="28"/>
        </w:rPr>
        <w:t>дерации, а подача претендентом заявки и перечисление задатка являются акцептом такой оферты, после чего договор о задатке считается заключенным в письменной форме.</w:t>
      </w:r>
    </w:p>
    <w:p w:rsidR="000609A3" w:rsidRPr="0031597A" w:rsidRDefault="000609A3" w:rsidP="000609A3">
      <w:pPr>
        <w:ind w:firstLine="709"/>
        <w:jc w:val="both"/>
        <w:rPr>
          <w:sz w:val="24"/>
          <w:szCs w:val="28"/>
        </w:rPr>
      </w:pPr>
      <w:r w:rsidRPr="0031597A">
        <w:rPr>
          <w:b/>
          <w:sz w:val="24"/>
          <w:szCs w:val="28"/>
        </w:rPr>
        <w:t>2</w:t>
      </w:r>
      <w:r w:rsidRPr="0031597A">
        <w:rPr>
          <w:sz w:val="24"/>
          <w:szCs w:val="28"/>
        </w:rPr>
        <w:t>. При уклонении или отказе победителя от заключения в установленный срок дог</w:t>
      </w:r>
      <w:r w:rsidRPr="0031597A">
        <w:rPr>
          <w:sz w:val="24"/>
          <w:szCs w:val="28"/>
        </w:rPr>
        <w:t>о</w:t>
      </w:r>
      <w:r w:rsidRPr="0031597A">
        <w:rPr>
          <w:sz w:val="24"/>
          <w:szCs w:val="28"/>
        </w:rPr>
        <w:t>вора купли-продажи имущества результаты аукциона аннулируются продавцом, поб</w:t>
      </w:r>
      <w:r w:rsidRPr="0031597A">
        <w:rPr>
          <w:sz w:val="24"/>
          <w:szCs w:val="28"/>
        </w:rPr>
        <w:t>е</w:t>
      </w:r>
      <w:r w:rsidRPr="0031597A">
        <w:rPr>
          <w:sz w:val="24"/>
          <w:szCs w:val="28"/>
        </w:rPr>
        <w:t xml:space="preserve">дитель </w:t>
      </w:r>
      <w:r w:rsidRPr="0031597A">
        <w:rPr>
          <w:sz w:val="24"/>
          <w:szCs w:val="28"/>
        </w:rPr>
        <w:lastRenderedPageBreak/>
        <w:t>утрачивает право на заключение указанного договора, задаток ему не возвращае</w:t>
      </w:r>
      <w:r w:rsidRPr="0031597A">
        <w:rPr>
          <w:sz w:val="24"/>
          <w:szCs w:val="28"/>
        </w:rPr>
        <w:t>т</w:t>
      </w:r>
      <w:r w:rsidRPr="0031597A">
        <w:rPr>
          <w:sz w:val="24"/>
          <w:szCs w:val="28"/>
        </w:rPr>
        <w:t>ся.</w:t>
      </w:r>
    </w:p>
    <w:p w:rsidR="000609A3" w:rsidRPr="0031597A" w:rsidRDefault="000609A3" w:rsidP="000609A3">
      <w:pPr>
        <w:ind w:firstLine="709"/>
        <w:jc w:val="both"/>
        <w:rPr>
          <w:sz w:val="24"/>
          <w:szCs w:val="28"/>
        </w:rPr>
      </w:pPr>
      <w:r w:rsidRPr="0031597A">
        <w:rPr>
          <w:b/>
          <w:sz w:val="24"/>
          <w:szCs w:val="28"/>
        </w:rPr>
        <w:t>3.</w:t>
      </w:r>
      <w:r w:rsidRPr="0031597A">
        <w:rPr>
          <w:sz w:val="24"/>
          <w:szCs w:val="28"/>
        </w:rPr>
        <w:t xml:space="preserve"> Передача Имущества в собственность покупателя производится в срок не более 30 дней после выполнения условий Договора купли-продажи. </w:t>
      </w:r>
    </w:p>
    <w:p w:rsidR="000609A3" w:rsidRPr="0031597A" w:rsidRDefault="000609A3" w:rsidP="000609A3">
      <w:pPr>
        <w:ind w:firstLine="709"/>
        <w:jc w:val="both"/>
        <w:rPr>
          <w:sz w:val="24"/>
          <w:szCs w:val="28"/>
        </w:rPr>
      </w:pPr>
      <w:r w:rsidRPr="0031597A">
        <w:rPr>
          <w:b/>
          <w:sz w:val="24"/>
          <w:szCs w:val="28"/>
        </w:rPr>
        <w:t>4.</w:t>
      </w:r>
      <w:r w:rsidRPr="0031597A">
        <w:rPr>
          <w:sz w:val="24"/>
          <w:szCs w:val="28"/>
        </w:rPr>
        <w:t xml:space="preserve"> Настоящим подтверждаю, что ознакомился с информацией о приватизируемом Имуществе. Претензий по объему и качеству документации не имею.</w:t>
      </w:r>
    </w:p>
    <w:p w:rsidR="000609A3" w:rsidRPr="0031597A" w:rsidRDefault="000609A3" w:rsidP="000609A3">
      <w:pPr>
        <w:ind w:firstLine="709"/>
        <w:jc w:val="both"/>
        <w:rPr>
          <w:sz w:val="24"/>
          <w:szCs w:val="28"/>
        </w:rPr>
      </w:pPr>
      <w:r w:rsidRPr="0031597A">
        <w:rPr>
          <w:b/>
          <w:sz w:val="24"/>
          <w:szCs w:val="28"/>
        </w:rPr>
        <w:t>5.</w:t>
      </w:r>
      <w:r w:rsidRPr="0031597A">
        <w:rPr>
          <w:sz w:val="24"/>
          <w:szCs w:val="28"/>
        </w:rPr>
        <w:t xml:space="preserve"> Вышеуказанный объект продажи осмотрен и претензий к Продавцу по поводу те</w:t>
      </w:r>
      <w:r w:rsidRPr="0031597A">
        <w:rPr>
          <w:sz w:val="24"/>
          <w:szCs w:val="28"/>
        </w:rPr>
        <w:t>х</w:t>
      </w:r>
      <w:r w:rsidRPr="0031597A">
        <w:rPr>
          <w:sz w:val="24"/>
          <w:szCs w:val="28"/>
        </w:rPr>
        <w:t>нического состояния объекта не имеется.</w:t>
      </w:r>
    </w:p>
    <w:p w:rsidR="000609A3" w:rsidRPr="0031597A" w:rsidRDefault="000609A3" w:rsidP="000609A3">
      <w:pPr>
        <w:ind w:firstLine="709"/>
        <w:jc w:val="both"/>
        <w:rPr>
          <w:sz w:val="24"/>
          <w:szCs w:val="28"/>
        </w:rPr>
      </w:pPr>
      <w:r w:rsidRPr="0031597A">
        <w:rPr>
          <w:b/>
          <w:sz w:val="24"/>
          <w:szCs w:val="28"/>
        </w:rPr>
        <w:t>6.</w:t>
      </w:r>
      <w:r w:rsidRPr="0031597A">
        <w:rPr>
          <w:sz w:val="24"/>
          <w:szCs w:val="28"/>
        </w:rPr>
        <w:t xml:space="preserve"> Настоящей заявкой подтверждаю согласие (обладаю правом давать письменное с</w:t>
      </w:r>
      <w:r w:rsidRPr="0031597A">
        <w:rPr>
          <w:sz w:val="24"/>
          <w:szCs w:val="28"/>
        </w:rPr>
        <w:t>о</w:t>
      </w:r>
      <w:r w:rsidRPr="0031597A">
        <w:rPr>
          <w:sz w:val="24"/>
          <w:szCs w:val="28"/>
        </w:rPr>
        <w:t>гласие от имени Претендента) на использование предоставленных мною персональных да</w:t>
      </w:r>
      <w:r w:rsidRPr="0031597A">
        <w:rPr>
          <w:sz w:val="24"/>
          <w:szCs w:val="28"/>
        </w:rPr>
        <w:t>н</w:t>
      </w:r>
      <w:r w:rsidRPr="0031597A">
        <w:rPr>
          <w:sz w:val="24"/>
          <w:szCs w:val="28"/>
        </w:rPr>
        <w:t>ных в связи с участием в торгах.</w:t>
      </w:r>
    </w:p>
    <w:p w:rsidR="000609A3" w:rsidRPr="0031597A" w:rsidRDefault="000609A3" w:rsidP="000609A3">
      <w:pPr>
        <w:ind w:firstLine="709"/>
        <w:rPr>
          <w:sz w:val="24"/>
          <w:szCs w:val="28"/>
        </w:rPr>
      </w:pPr>
      <w:r w:rsidRPr="0031597A">
        <w:rPr>
          <w:sz w:val="24"/>
          <w:szCs w:val="28"/>
        </w:rPr>
        <w:tab/>
      </w:r>
    </w:p>
    <w:p w:rsidR="000609A3" w:rsidRPr="0031597A" w:rsidRDefault="000609A3" w:rsidP="000609A3">
      <w:pPr>
        <w:ind w:firstLine="709"/>
        <w:jc w:val="both"/>
        <w:rPr>
          <w:sz w:val="24"/>
          <w:szCs w:val="28"/>
        </w:rPr>
      </w:pPr>
      <w:r w:rsidRPr="0031597A">
        <w:rPr>
          <w:sz w:val="24"/>
          <w:szCs w:val="28"/>
        </w:rPr>
        <w:t>Я гарантирую достоверность информации, содержащейся в документах и сведениях, находящихся в реестре аккредитованных на электронной торговой площадке Прете</w:t>
      </w:r>
      <w:r w:rsidRPr="0031597A">
        <w:rPr>
          <w:sz w:val="24"/>
          <w:szCs w:val="28"/>
        </w:rPr>
        <w:t>н</w:t>
      </w:r>
      <w:r w:rsidRPr="0031597A">
        <w:rPr>
          <w:sz w:val="24"/>
          <w:szCs w:val="28"/>
        </w:rPr>
        <w:t>дентов.</w:t>
      </w:r>
    </w:p>
    <w:p w:rsidR="000609A3" w:rsidRPr="0031597A" w:rsidRDefault="000609A3" w:rsidP="000609A3">
      <w:pPr>
        <w:ind w:firstLine="709"/>
        <w:jc w:val="both"/>
        <w:rPr>
          <w:sz w:val="24"/>
          <w:szCs w:val="28"/>
        </w:rPr>
      </w:pPr>
      <w:r w:rsidRPr="0031597A">
        <w:rPr>
          <w:sz w:val="24"/>
          <w:szCs w:val="28"/>
        </w:rPr>
        <w:t>Я подтверждаю, что располагаю данными о Продавце, предмете аукциона, начал</w:t>
      </w:r>
      <w:r w:rsidRPr="0031597A">
        <w:rPr>
          <w:sz w:val="24"/>
          <w:szCs w:val="28"/>
        </w:rPr>
        <w:t>ь</w:t>
      </w:r>
      <w:r w:rsidRPr="0031597A">
        <w:rPr>
          <w:sz w:val="24"/>
          <w:szCs w:val="28"/>
        </w:rPr>
        <w:t>ной цене продажи имущества, величине повышения начальной цены продажи имущества («шаг аукциона»), дате, времени проведения аукциона, порядке его проведения, порядке определ</w:t>
      </w:r>
      <w:r w:rsidRPr="0031597A">
        <w:rPr>
          <w:sz w:val="24"/>
          <w:szCs w:val="28"/>
        </w:rPr>
        <w:t>е</w:t>
      </w:r>
      <w:r w:rsidRPr="0031597A">
        <w:rPr>
          <w:sz w:val="24"/>
          <w:szCs w:val="28"/>
        </w:rPr>
        <w:t>ния победителя, заключения договора купли-продажи и его условиями, последствиях укл</w:t>
      </w:r>
      <w:r w:rsidRPr="0031597A">
        <w:rPr>
          <w:sz w:val="24"/>
          <w:szCs w:val="28"/>
        </w:rPr>
        <w:t>о</w:t>
      </w:r>
      <w:r w:rsidRPr="0031597A">
        <w:rPr>
          <w:sz w:val="24"/>
          <w:szCs w:val="28"/>
        </w:rPr>
        <w:t>нения или отказа от подписания протокола об итогах аукциона, договора ку</w:t>
      </w:r>
      <w:r w:rsidRPr="0031597A">
        <w:rPr>
          <w:sz w:val="24"/>
          <w:szCs w:val="28"/>
        </w:rPr>
        <w:t>п</w:t>
      </w:r>
      <w:r w:rsidRPr="0031597A">
        <w:rPr>
          <w:sz w:val="24"/>
          <w:szCs w:val="28"/>
        </w:rPr>
        <w:t>ли-продажи.</w:t>
      </w:r>
    </w:p>
    <w:p w:rsidR="000609A3" w:rsidRPr="0031597A" w:rsidRDefault="000609A3" w:rsidP="000609A3">
      <w:pPr>
        <w:ind w:firstLine="709"/>
        <w:jc w:val="both"/>
        <w:rPr>
          <w:b/>
          <w:sz w:val="24"/>
          <w:szCs w:val="28"/>
        </w:rPr>
      </w:pPr>
      <w:r w:rsidRPr="0031597A">
        <w:rPr>
          <w:b/>
          <w:sz w:val="24"/>
          <w:szCs w:val="28"/>
        </w:rPr>
        <w:t>Я подтверждаю, что на дату подписания настоящей заявки ознакомлен с Регл</w:t>
      </w:r>
      <w:r w:rsidRPr="0031597A">
        <w:rPr>
          <w:b/>
          <w:sz w:val="24"/>
          <w:szCs w:val="28"/>
        </w:rPr>
        <w:t>а</w:t>
      </w:r>
      <w:r w:rsidRPr="0031597A">
        <w:rPr>
          <w:b/>
          <w:sz w:val="24"/>
          <w:szCs w:val="28"/>
        </w:rPr>
        <w:t xml:space="preserve">ментом электронной площадки в </w:t>
      </w:r>
      <w:proofErr w:type="gramStart"/>
      <w:r w:rsidRPr="0031597A">
        <w:rPr>
          <w:b/>
          <w:sz w:val="24"/>
          <w:szCs w:val="28"/>
        </w:rPr>
        <w:t>соответствии</w:t>
      </w:r>
      <w:proofErr w:type="gramEnd"/>
      <w:r w:rsidRPr="0031597A">
        <w:rPr>
          <w:b/>
          <w:sz w:val="24"/>
          <w:szCs w:val="28"/>
        </w:rPr>
        <w:t xml:space="preserve"> с которым осуществляются пл</w:t>
      </w:r>
      <w:r w:rsidRPr="0031597A">
        <w:rPr>
          <w:b/>
          <w:sz w:val="24"/>
          <w:szCs w:val="28"/>
        </w:rPr>
        <w:t>а</w:t>
      </w:r>
      <w:r w:rsidRPr="0031597A">
        <w:rPr>
          <w:b/>
          <w:sz w:val="24"/>
          <w:szCs w:val="28"/>
        </w:rPr>
        <w:t>тежи по перечислению задатка для участия в торгах и устанавливается порядок возврата з</w:t>
      </w:r>
      <w:r w:rsidRPr="0031597A">
        <w:rPr>
          <w:b/>
          <w:sz w:val="24"/>
          <w:szCs w:val="28"/>
        </w:rPr>
        <w:t>а</w:t>
      </w:r>
      <w:r w:rsidRPr="0031597A">
        <w:rPr>
          <w:b/>
          <w:sz w:val="24"/>
          <w:szCs w:val="28"/>
        </w:rPr>
        <w:t xml:space="preserve">датка. </w:t>
      </w:r>
    </w:p>
    <w:p w:rsidR="000609A3" w:rsidRPr="0031597A" w:rsidRDefault="000609A3" w:rsidP="000609A3">
      <w:pPr>
        <w:ind w:firstLine="709"/>
        <w:jc w:val="both"/>
        <w:rPr>
          <w:sz w:val="24"/>
          <w:szCs w:val="28"/>
        </w:rPr>
      </w:pPr>
      <w:r w:rsidRPr="0031597A">
        <w:rPr>
          <w:sz w:val="24"/>
          <w:szCs w:val="28"/>
        </w:rPr>
        <w:t>Я подтверждаю, что на дату подписания настоящей заявки ознакомлен с характер</w:t>
      </w:r>
      <w:r w:rsidRPr="0031597A">
        <w:rPr>
          <w:sz w:val="24"/>
          <w:szCs w:val="28"/>
        </w:rPr>
        <w:t>и</w:t>
      </w:r>
      <w:r w:rsidRPr="0031597A">
        <w:rPr>
          <w:sz w:val="24"/>
          <w:szCs w:val="28"/>
        </w:rPr>
        <w:t>стиками имущества, указанными в информационном сообщении о проведении насто</w:t>
      </w:r>
      <w:r w:rsidRPr="0031597A">
        <w:rPr>
          <w:sz w:val="24"/>
          <w:szCs w:val="28"/>
        </w:rPr>
        <w:t>я</w:t>
      </w:r>
      <w:r w:rsidRPr="0031597A">
        <w:rPr>
          <w:sz w:val="24"/>
          <w:szCs w:val="28"/>
        </w:rPr>
        <w:t>щей процедуры, что мне была представлена возможность ознакомиться с состоянием имущества в результате осмотра, в порядке, установленном информационным сообщением о провед</w:t>
      </w:r>
      <w:r w:rsidRPr="0031597A">
        <w:rPr>
          <w:sz w:val="24"/>
          <w:szCs w:val="28"/>
        </w:rPr>
        <w:t>е</w:t>
      </w:r>
      <w:r w:rsidRPr="0031597A">
        <w:rPr>
          <w:sz w:val="24"/>
          <w:szCs w:val="28"/>
        </w:rPr>
        <w:t>нии настоящей процедуры, претензий не имею.</w:t>
      </w:r>
    </w:p>
    <w:p w:rsidR="000609A3" w:rsidRPr="0031597A" w:rsidRDefault="000609A3" w:rsidP="000609A3">
      <w:pPr>
        <w:ind w:firstLine="709"/>
        <w:jc w:val="both"/>
        <w:rPr>
          <w:sz w:val="24"/>
          <w:szCs w:val="28"/>
        </w:rPr>
      </w:pPr>
      <w:r w:rsidRPr="0031597A">
        <w:rPr>
          <w:sz w:val="24"/>
          <w:szCs w:val="28"/>
        </w:rPr>
        <w:t>Я ознакомлен с положениями Федерального закона от 27 июля 2006 г. № 152-ФЗ «О персональных данных», права и обязанности в области защиты персональных данных мне разъяснены.</w:t>
      </w:r>
    </w:p>
    <w:p w:rsidR="00BD1E67" w:rsidRPr="002D3779" w:rsidRDefault="000609A3" w:rsidP="007F794C">
      <w:pPr>
        <w:ind w:firstLine="709"/>
        <w:jc w:val="both"/>
        <w:rPr>
          <w:sz w:val="24"/>
          <w:szCs w:val="24"/>
        </w:rPr>
      </w:pPr>
      <w:r w:rsidRPr="0031597A">
        <w:rPr>
          <w:sz w:val="24"/>
          <w:szCs w:val="28"/>
        </w:rPr>
        <w:t>Я согласен на обработку своих персональных данных и персональных данных довер</w:t>
      </w:r>
      <w:r w:rsidRPr="0031597A">
        <w:rPr>
          <w:sz w:val="24"/>
          <w:szCs w:val="28"/>
        </w:rPr>
        <w:t>и</w:t>
      </w:r>
      <w:r w:rsidRPr="0031597A">
        <w:rPr>
          <w:sz w:val="24"/>
          <w:szCs w:val="28"/>
        </w:rPr>
        <w:t>теля (в случае передоверия).</w:t>
      </w:r>
      <w:bookmarkStart w:id="0" w:name="_GoBack"/>
      <w:bookmarkEnd w:id="0"/>
    </w:p>
    <w:sectPr w:rsidR="00BD1E67" w:rsidRPr="002D3779" w:rsidSect="007F794C">
      <w:headerReference w:type="even" r:id="rId9"/>
      <w:headerReference w:type="default" r:id="rId10"/>
      <w:endnotePr>
        <w:numFmt w:val="decimal"/>
      </w:endnotePr>
      <w:pgSz w:w="11907" w:h="16840"/>
      <w:pgMar w:top="1134" w:right="567" w:bottom="1134" w:left="1701" w:header="720" w:footer="720" w:gutter="0"/>
      <w:pgNumType w:start="1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5936" w:rsidRDefault="00E15936">
      <w:r>
        <w:separator/>
      </w:r>
    </w:p>
  </w:endnote>
  <w:endnote w:type="continuationSeparator" w:id="0">
    <w:p w:rsidR="00E15936" w:rsidRDefault="00E159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5936" w:rsidRDefault="00E15936">
      <w:r>
        <w:separator/>
      </w:r>
    </w:p>
  </w:footnote>
  <w:footnote w:type="continuationSeparator" w:id="0">
    <w:p w:rsidR="00E15936" w:rsidRDefault="00E1593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5F40" w:rsidRDefault="00315F40">
    <w:pPr>
      <w:pStyle w:val="a9"/>
      <w:framePr w:wrap="auto" w:vAnchor="text" w:hAnchor="margin" w:xAlign="center" w:y="1"/>
      <w:widowControl/>
      <w:rPr>
        <w:rStyle w:val="a8"/>
        <w:rFonts w:ascii="Times New Roman CYR" w:hAnsi="Times New Roman CYR"/>
      </w:rPr>
    </w:pPr>
    <w:r>
      <w:rPr>
        <w:rStyle w:val="a8"/>
        <w:rFonts w:ascii="Times New Roman CYR" w:hAnsi="Times New Roman CYR"/>
      </w:rPr>
      <w:fldChar w:fldCharType="begin"/>
    </w:r>
    <w:r>
      <w:rPr>
        <w:rStyle w:val="a8"/>
        <w:rFonts w:ascii="Times New Roman CYR" w:hAnsi="Times New Roman CYR"/>
      </w:rPr>
      <w:instrText xml:space="preserve">PAGE  </w:instrText>
    </w:r>
    <w:r>
      <w:rPr>
        <w:rStyle w:val="a8"/>
        <w:rFonts w:ascii="Times New Roman CYR" w:hAnsi="Times New Roman CYR"/>
      </w:rPr>
      <w:fldChar w:fldCharType="separate"/>
    </w:r>
    <w:r>
      <w:rPr>
        <w:rStyle w:val="a8"/>
        <w:rFonts w:ascii="Times New Roman CYR" w:hAnsi="Times New Roman CYR"/>
        <w:noProof/>
      </w:rPr>
      <w:t>4</w:t>
    </w:r>
    <w:r>
      <w:rPr>
        <w:rStyle w:val="a8"/>
        <w:rFonts w:ascii="Times New Roman CYR" w:hAnsi="Times New Roman CYR"/>
      </w:rPr>
      <w:fldChar w:fldCharType="end"/>
    </w:r>
  </w:p>
  <w:p w:rsidR="00315F40" w:rsidRDefault="00315F40">
    <w:pPr>
      <w:pStyle w:val="a9"/>
      <w:widowControl/>
      <w:rPr>
        <w:rFonts w:ascii="Times New Roman CYR" w:hAnsi="Times New Roman CYR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5F40" w:rsidRDefault="00315F40">
    <w:pPr>
      <w:pStyle w:val="a9"/>
      <w:framePr w:wrap="auto" w:vAnchor="text" w:hAnchor="margin" w:xAlign="center" w:y="1"/>
      <w:widowControl/>
      <w:rPr>
        <w:rStyle w:val="a8"/>
        <w:rFonts w:ascii="Times New Roman CYR" w:hAnsi="Times New Roman CYR"/>
        <w:sz w:val="24"/>
      </w:rPr>
    </w:pPr>
    <w:r>
      <w:rPr>
        <w:rStyle w:val="a8"/>
        <w:rFonts w:ascii="Times New Roman CYR" w:hAnsi="Times New Roman CYR"/>
        <w:sz w:val="24"/>
      </w:rPr>
      <w:fldChar w:fldCharType="begin"/>
    </w:r>
    <w:r>
      <w:rPr>
        <w:rStyle w:val="a8"/>
        <w:rFonts w:ascii="Times New Roman CYR" w:hAnsi="Times New Roman CYR"/>
        <w:sz w:val="24"/>
      </w:rPr>
      <w:instrText xml:space="preserve">PAGE  </w:instrText>
    </w:r>
    <w:r>
      <w:rPr>
        <w:rStyle w:val="a8"/>
        <w:rFonts w:ascii="Times New Roman CYR" w:hAnsi="Times New Roman CYR"/>
        <w:sz w:val="24"/>
      </w:rPr>
      <w:fldChar w:fldCharType="separate"/>
    </w:r>
    <w:r w:rsidR="007F794C">
      <w:rPr>
        <w:rStyle w:val="a8"/>
        <w:rFonts w:ascii="Times New Roman CYR" w:hAnsi="Times New Roman CYR"/>
        <w:noProof/>
        <w:sz w:val="24"/>
      </w:rPr>
      <w:t>2</w:t>
    </w:r>
    <w:r>
      <w:rPr>
        <w:rStyle w:val="a8"/>
        <w:rFonts w:ascii="Times New Roman CYR" w:hAnsi="Times New Roman CYR"/>
        <w:sz w:val="24"/>
      </w:rPr>
      <w:fldChar w:fldCharType="end"/>
    </w:r>
  </w:p>
  <w:p w:rsidR="00315F40" w:rsidRDefault="00315F40">
    <w:pPr>
      <w:pStyle w:val="a9"/>
      <w:widowControl/>
      <w:rPr>
        <w:rFonts w:ascii="Times New Roman CYR" w:hAnsi="Times New Roman CY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085AB76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1C51ABB"/>
    <w:multiLevelType w:val="hybridMultilevel"/>
    <w:tmpl w:val="6F9042F2"/>
    <w:lvl w:ilvl="0" w:tplc="46F44A5C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3FD244D"/>
    <w:multiLevelType w:val="hybridMultilevel"/>
    <w:tmpl w:val="5658FEC6"/>
    <w:lvl w:ilvl="0" w:tplc="DB54D4E8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0A505B94"/>
    <w:multiLevelType w:val="hybridMultilevel"/>
    <w:tmpl w:val="58121014"/>
    <w:lvl w:ilvl="0" w:tplc="AB567A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B8B7BA4"/>
    <w:multiLevelType w:val="hybridMultilevel"/>
    <w:tmpl w:val="9F308336"/>
    <w:lvl w:ilvl="0" w:tplc="04190001">
      <w:start w:val="1"/>
      <w:numFmt w:val="bullet"/>
      <w:lvlText w:val="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90"/>
        </w:tabs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10"/>
        </w:tabs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30"/>
        </w:tabs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50"/>
        </w:tabs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70"/>
        </w:tabs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90"/>
        </w:tabs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10"/>
        </w:tabs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30"/>
        </w:tabs>
        <w:ind w:left="6830" w:hanging="360"/>
      </w:pPr>
      <w:rPr>
        <w:rFonts w:ascii="Wingdings" w:hAnsi="Wingdings" w:hint="default"/>
      </w:rPr>
    </w:lvl>
  </w:abstractNum>
  <w:abstractNum w:abstractNumId="6">
    <w:nsid w:val="1E572D0B"/>
    <w:multiLevelType w:val="hybridMultilevel"/>
    <w:tmpl w:val="5ECC2518"/>
    <w:lvl w:ilvl="0" w:tplc="46F44A5C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>
    <w:nsid w:val="2014471A"/>
    <w:multiLevelType w:val="hybridMultilevel"/>
    <w:tmpl w:val="11AAED26"/>
    <w:lvl w:ilvl="0" w:tplc="F17E2E46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8">
    <w:nsid w:val="22815D55"/>
    <w:multiLevelType w:val="hybridMultilevel"/>
    <w:tmpl w:val="00CCF67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35C4148"/>
    <w:multiLevelType w:val="hybridMultilevel"/>
    <w:tmpl w:val="3F54F47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25777BC7"/>
    <w:multiLevelType w:val="hybridMultilevel"/>
    <w:tmpl w:val="9C50148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26315473"/>
    <w:multiLevelType w:val="singleLevel"/>
    <w:tmpl w:val="13EC91C0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i/>
      </w:rPr>
    </w:lvl>
  </w:abstractNum>
  <w:abstractNum w:abstractNumId="12">
    <w:nsid w:val="2738456B"/>
    <w:multiLevelType w:val="hybridMultilevel"/>
    <w:tmpl w:val="1A684D14"/>
    <w:lvl w:ilvl="0" w:tplc="9B4E75BA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3">
    <w:nsid w:val="2D141E13"/>
    <w:multiLevelType w:val="singleLevel"/>
    <w:tmpl w:val="02143150"/>
    <w:lvl w:ilvl="0">
      <w:start w:val="1"/>
      <w:numFmt w:val="decimal"/>
      <w:lvlText w:val="2.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/>
        <w:i w:val="0"/>
        <w:sz w:val="24"/>
        <w:u w:val="none"/>
      </w:rPr>
    </w:lvl>
  </w:abstractNum>
  <w:abstractNum w:abstractNumId="14">
    <w:nsid w:val="31596315"/>
    <w:multiLevelType w:val="hybridMultilevel"/>
    <w:tmpl w:val="68029B86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>
    <w:nsid w:val="33910617"/>
    <w:multiLevelType w:val="hybridMultilevel"/>
    <w:tmpl w:val="A844DA42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>
    <w:nsid w:val="3A661739"/>
    <w:multiLevelType w:val="hybridMultilevel"/>
    <w:tmpl w:val="85D00D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BED39F7"/>
    <w:multiLevelType w:val="hybridMultilevel"/>
    <w:tmpl w:val="81109FA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BF85C83"/>
    <w:multiLevelType w:val="hybridMultilevel"/>
    <w:tmpl w:val="99780E06"/>
    <w:lvl w:ilvl="0" w:tplc="A78E908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CAF5196"/>
    <w:multiLevelType w:val="hybridMultilevel"/>
    <w:tmpl w:val="6BD8943E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>
    <w:nsid w:val="3E311E5E"/>
    <w:multiLevelType w:val="hybridMultilevel"/>
    <w:tmpl w:val="D8060C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F9D25EF"/>
    <w:multiLevelType w:val="hybridMultilevel"/>
    <w:tmpl w:val="C0842E50"/>
    <w:lvl w:ilvl="0" w:tplc="874AC972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01D69E5"/>
    <w:multiLevelType w:val="singleLevel"/>
    <w:tmpl w:val="644C4D2E"/>
    <w:lvl w:ilvl="0">
      <w:start w:val="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hAnsi="Times New Roman" w:hint="default"/>
      </w:rPr>
    </w:lvl>
  </w:abstractNum>
  <w:abstractNum w:abstractNumId="23">
    <w:nsid w:val="449C581C"/>
    <w:multiLevelType w:val="hybridMultilevel"/>
    <w:tmpl w:val="9B1AB596"/>
    <w:lvl w:ilvl="0" w:tplc="407E9110">
      <w:start w:val="30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4">
    <w:nsid w:val="47F71538"/>
    <w:multiLevelType w:val="hybridMultilevel"/>
    <w:tmpl w:val="E96EDE2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C081902"/>
    <w:multiLevelType w:val="singleLevel"/>
    <w:tmpl w:val="FFFFFFFF"/>
    <w:lvl w:ilvl="0">
      <w:start w:val="3"/>
      <w:numFmt w:val="upperRoman"/>
      <w:pStyle w:val="1"/>
      <w:lvlText w:val="%1."/>
      <w:legacy w:legacy="1" w:legacySpace="0" w:legacyIndent="360"/>
      <w:lvlJc w:val="left"/>
      <w:rPr>
        <w:rFonts w:ascii="Times New Roman" w:hAnsi="Times New Roman" w:hint="default"/>
      </w:rPr>
    </w:lvl>
  </w:abstractNum>
  <w:abstractNum w:abstractNumId="26">
    <w:nsid w:val="4D976261"/>
    <w:multiLevelType w:val="hybridMultilevel"/>
    <w:tmpl w:val="10E68E60"/>
    <w:lvl w:ilvl="0" w:tplc="D0B0AF5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4FCA3393"/>
    <w:multiLevelType w:val="hybridMultilevel"/>
    <w:tmpl w:val="5C5C9376"/>
    <w:lvl w:ilvl="0" w:tplc="63A2D01C">
      <w:start w:val="5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0505B37"/>
    <w:multiLevelType w:val="multilevel"/>
    <w:tmpl w:val="21F040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9">
    <w:nsid w:val="53B50C28"/>
    <w:multiLevelType w:val="multilevel"/>
    <w:tmpl w:val="C2B412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0">
    <w:nsid w:val="57663DB8"/>
    <w:multiLevelType w:val="hybridMultilevel"/>
    <w:tmpl w:val="DABCD75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>
    <w:nsid w:val="5D1C3E82"/>
    <w:multiLevelType w:val="hybridMultilevel"/>
    <w:tmpl w:val="349CA8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D2477F5"/>
    <w:multiLevelType w:val="hybridMultilevel"/>
    <w:tmpl w:val="B4BC10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DE84D7D"/>
    <w:multiLevelType w:val="hybridMultilevel"/>
    <w:tmpl w:val="E7F8A996"/>
    <w:lvl w:ilvl="0" w:tplc="04190001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90"/>
        </w:tabs>
        <w:ind w:left="1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10"/>
        </w:tabs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50"/>
        </w:tabs>
        <w:ind w:left="3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70"/>
        </w:tabs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90"/>
        </w:tabs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10"/>
        </w:tabs>
        <w:ind w:left="5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30"/>
        </w:tabs>
        <w:ind w:left="6530" w:hanging="360"/>
      </w:pPr>
      <w:rPr>
        <w:rFonts w:ascii="Wingdings" w:hAnsi="Wingdings" w:hint="default"/>
      </w:rPr>
    </w:lvl>
  </w:abstractNum>
  <w:abstractNum w:abstractNumId="34">
    <w:nsid w:val="5F2C6DA1"/>
    <w:multiLevelType w:val="hybridMultilevel"/>
    <w:tmpl w:val="9D0442AE"/>
    <w:lvl w:ilvl="0" w:tplc="9B4E75BA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5">
    <w:nsid w:val="5F7C5318"/>
    <w:multiLevelType w:val="multilevel"/>
    <w:tmpl w:val="5ECC2518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6">
    <w:nsid w:val="627B63FE"/>
    <w:multiLevelType w:val="hybridMultilevel"/>
    <w:tmpl w:val="1CA4379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3AC06C6"/>
    <w:multiLevelType w:val="hybridMultilevel"/>
    <w:tmpl w:val="22CE89FA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8">
    <w:nsid w:val="63DB20D3"/>
    <w:multiLevelType w:val="hybridMultilevel"/>
    <w:tmpl w:val="ECEA7F4E"/>
    <w:lvl w:ilvl="0" w:tplc="540A5838">
      <w:start w:val="5"/>
      <w:numFmt w:val="upperRoman"/>
      <w:lvlText w:val="%1."/>
      <w:lvlJc w:val="left"/>
      <w:pPr>
        <w:ind w:left="1468" w:hanging="900"/>
      </w:pPr>
      <w:rPr>
        <w:rFonts w:hint="default"/>
        <w:i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9">
    <w:nsid w:val="67684F59"/>
    <w:multiLevelType w:val="hybridMultilevel"/>
    <w:tmpl w:val="71822C5C"/>
    <w:lvl w:ilvl="0" w:tplc="D196142E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0">
    <w:nsid w:val="6ACA266D"/>
    <w:multiLevelType w:val="hybridMultilevel"/>
    <w:tmpl w:val="AC1C4E90"/>
    <w:lvl w:ilvl="0" w:tplc="99AAAE08">
      <w:start w:val="1"/>
      <w:numFmt w:val="bullet"/>
      <w:lvlText w:val=""/>
      <w:lvlJc w:val="left"/>
      <w:pPr>
        <w:tabs>
          <w:tab w:val="num" w:pos="1826"/>
        </w:tabs>
        <w:ind w:left="182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1">
    <w:nsid w:val="711216AC"/>
    <w:multiLevelType w:val="hybridMultilevel"/>
    <w:tmpl w:val="89282B8A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2">
    <w:nsid w:val="741A5810"/>
    <w:multiLevelType w:val="hybridMultilevel"/>
    <w:tmpl w:val="AE522766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3">
    <w:nsid w:val="79227064"/>
    <w:multiLevelType w:val="hybridMultilevel"/>
    <w:tmpl w:val="196CAA5E"/>
    <w:lvl w:ilvl="0" w:tplc="04190005">
      <w:start w:val="1"/>
      <w:numFmt w:val="bullet"/>
      <w:lvlText w:val=""/>
      <w:lvlJc w:val="left"/>
      <w:pPr>
        <w:tabs>
          <w:tab w:val="num" w:pos="1287"/>
        </w:tabs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4">
    <w:nsid w:val="7ED92B32"/>
    <w:multiLevelType w:val="multilevel"/>
    <w:tmpl w:val="E83843A6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1288" w:hanging="720"/>
      </w:pPr>
      <w:rPr>
        <w:rFonts w:ascii="Times New Roman" w:hAnsi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540" w:hanging="720"/>
      </w:pPr>
      <w:rPr>
        <w:rFonts w:ascii="Times New Roman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2130" w:hanging="1080"/>
      </w:pPr>
      <w:rPr>
        <w:rFonts w:ascii="Times New Roman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2360" w:hanging="1080"/>
      </w:pPr>
      <w:rPr>
        <w:rFonts w:ascii="Times New Roman" w:hAnsi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950" w:hanging="1440"/>
      </w:pPr>
      <w:rPr>
        <w:rFonts w:ascii="Times New Roman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180" w:hanging="1440"/>
      </w:pPr>
      <w:rPr>
        <w:rFonts w:ascii="Times New Roman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770" w:hanging="1800"/>
      </w:pPr>
      <w:rPr>
        <w:rFonts w:ascii="Times New Roman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000" w:hanging="1800"/>
      </w:pPr>
      <w:rPr>
        <w:rFonts w:ascii="Times New Roman" w:hAnsi="Times New Roman" w:hint="default"/>
      </w:rPr>
    </w:lvl>
  </w:abstractNum>
  <w:num w:numId="1">
    <w:abstractNumId w:val="25"/>
  </w:num>
  <w:num w:numId="2">
    <w:abstractNumId w:val="1"/>
    <w:lvlOverride w:ilvl="0">
      <w:lvl w:ilvl="0">
        <w:start w:val="1"/>
        <w:numFmt w:val="bullet"/>
        <w:lvlText w:val=""/>
        <w:legacy w:legacy="1" w:legacySpace="0" w:legacyIndent="283"/>
        <w:lvlJc w:val="left"/>
        <w:pPr>
          <w:ind w:left="567" w:hanging="283"/>
        </w:pPr>
        <w:rPr>
          <w:rFonts w:ascii="Wingdings" w:hAnsi="Wingdings" w:hint="default"/>
          <w:b/>
          <w:i w:val="0"/>
          <w:sz w:val="16"/>
          <w:u w:val="none"/>
        </w:rPr>
      </w:lvl>
    </w:lvlOverride>
  </w:num>
  <w:num w:numId="3">
    <w:abstractNumId w:val="11"/>
  </w:num>
  <w:num w:numId="4">
    <w:abstractNumId w:val="7"/>
  </w:num>
  <w:num w:numId="5">
    <w:abstractNumId w:val="22"/>
  </w:num>
  <w:num w:numId="6">
    <w:abstractNumId w:val="19"/>
  </w:num>
  <w:num w:numId="7">
    <w:abstractNumId w:val="5"/>
  </w:num>
  <w:num w:numId="8">
    <w:abstractNumId w:val="14"/>
  </w:num>
  <w:num w:numId="9">
    <w:abstractNumId w:val="24"/>
  </w:num>
  <w:num w:numId="10">
    <w:abstractNumId w:val="42"/>
  </w:num>
  <w:num w:numId="11">
    <w:abstractNumId w:val="6"/>
  </w:num>
  <w:num w:numId="12">
    <w:abstractNumId w:val="35"/>
  </w:num>
  <w:num w:numId="13">
    <w:abstractNumId w:val="15"/>
  </w:num>
  <w:num w:numId="14">
    <w:abstractNumId w:val="2"/>
  </w:num>
  <w:num w:numId="15">
    <w:abstractNumId w:val="8"/>
  </w:num>
  <w:num w:numId="16">
    <w:abstractNumId w:val="33"/>
  </w:num>
  <w:num w:numId="17">
    <w:abstractNumId w:val="41"/>
  </w:num>
  <w:num w:numId="18">
    <w:abstractNumId w:val="23"/>
  </w:num>
  <w:num w:numId="19">
    <w:abstractNumId w:val="36"/>
  </w:num>
  <w:num w:numId="20">
    <w:abstractNumId w:val="43"/>
  </w:num>
  <w:num w:numId="21">
    <w:abstractNumId w:val="40"/>
  </w:num>
  <w:num w:numId="22">
    <w:abstractNumId w:val="38"/>
  </w:num>
  <w:num w:numId="23">
    <w:abstractNumId w:val="27"/>
  </w:num>
  <w:num w:numId="24">
    <w:abstractNumId w:val="0"/>
  </w:num>
  <w:num w:numId="25">
    <w:abstractNumId w:val="10"/>
  </w:num>
  <w:num w:numId="26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927" w:hanging="360"/>
        </w:pPr>
        <w:rPr>
          <w:rFonts w:ascii="Symbol" w:hAnsi="Symbol" w:hint="default"/>
        </w:rPr>
      </w:lvl>
    </w:lvlOverride>
  </w:num>
  <w:num w:numId="27">
    <w:abstractNumId w:val="29"/>
  </w:num>
  <w:num w:numId="2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992" w:hanging="283"/>
        </w:pPr>
        <w:rPr>
          <w:rFonts w:ascii="Symbol" w:hAnsi="Symbol" w:hint="default"/>
        </w:rPr>
      </w:lvl>
    </w:lvlOverride>
  </w:num>
  <w:num w:numId="29">
    <w:abstractNumId w:val="30"/>
  </w:num>
  <w:num w:numId="30">
    <w:abstractNumId w:val="28"/>
  </w:num>
  <w:num w:numId="31">
    <w:abstractNumId w:val="13"/>
  </w:num>
  <w:num w:numId="32">
    <w:abstractNumId w:val="21"/>
  </w:num>
  <w:num w:numId="33">
    <w:abstractNumId w:val="17"/>
  </w:num>
  <w:num w:numId="34">
    <w:abstractNumId w:val="44"/>
  </w:num>
  <w:num w:numId="35">
    <w:abstractNumId w:val="3"/>
  </w:num>
  <w:num w:numId="36">
    <w:abstractNumId w:val="39"/>
  </w:num>
  <w:num w:numId="37">
    <w:abstractNumId w:val="12"/>
  </w:num>
  <w:num w:numId="38">
    <w:abstractNumId w:val="16"/>
  </w:num>
  <w:num w:numId="39">
    <w:abstractNumId w:val="20"/>
  </w:num>
  <w:num w:numId="40">
    <w:abstractNumId w:val="4"/>
  </w:num>
  <w:num w:numId="41">
    <w:abstractNumId w:val="34"/>
  </w:num>
  <w:num w:numId="42">
    <w:abstractNumId w:val="37"/>
  </w:num>
  <w:num w:numId="43">
    <w:abstractNumId w:val="26"/>
  </w:num>
  <w:num w:numId="44">
    <w:abstractNumId w:val="32"/>
  </w:num>
  <w:num w:numId="45">
    <w:abstractNumId w:val="9"/>
  </w:num>
  <w:num w:numId="46">
    <w:abstractNumId w:val="31"/>
  </w:num>
  <w:num w:numId="47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303C"/>
    <w:rsid w:val="00004A22"/>
    <w:rsid w:val="00013385"/>
    <w:rsid w:val="00013FB0"/>
    <w:rsid w:val="0002240C"/>
    <w:rsid w:val="00023B18"/>
    <w:rsid w:val="00030C56"/>
    <w:rsid w:val="00032290"/>
    <w:rsid w:val="000330D4"/>
    <w:rsid w:val="00034525"/>
    <w:rsid w:val="000424DE"/>
    <w:rsid w:val="00044DCA"/>
    <w:rsid w:val="000462C0"/>
    <w:rsid w:val="00050984"/>
    <w:rsid w:val="00050A26"/>
    <w:rsid w:val="000522F7"/>
    <w:rsid w:val="000609A3"/>
    <w:rsid w:val="0007161F"/>
    <w:rsid w:val="00071C54"/>
    <w:rsid w:val="00074A40"/>
    <w:rsid w:val="000778E2"/>
    <w:rsid w:val="00080154"/>
    <w:rsid w:val="0008152B"/>
    <w:rsid w:val="00081BEC"/>
    <w:rsid w:val="000877D5"/>
    <w:rsid w:val="00091E36"/>
    <w:rsid w:val="00096220"/>
    <w:rsid w:val="00097AED"/>
    <w:rsid w:val="000A124E"/>
    <w:rsid w:val="000B69C2"/>
    <w:rsid w:val="000C21D1"/>
    <w:rsid w:val="000C363D"/>
    <w:rsid w:val="000C4E39"/>
    <w:rsid w:val="000D79CF"/>
    <w:rsid w:val="000F02CE"/>
    <w:rsid w:val="001020E4"/>
    <w:rsid w:val="00103796"/>
    <w:rsid w:val="00106F54"/>
    <w:rsid w:val="00121220"/>
    <w:rsid w:val="001220F8"/>
    <w:rsid w:val="00122505"/>
    <w:rsid w:val="0012499F"/>
    <w:rsid w:val="00125121"/>
    <w:rsid w:val="001320B0"/>
    <w:rsid w:val="0013512C"/>
    <w:rsid w:val="0013715B"/>
    <w:rsid w:val="00142EB4"/>
    <w:rsid w:val="001430E2"/>
    <w:rsid w:val="0014396A"/>
    <w:rsid w:val="0014665D"/>
    <w:rsid w:val="001573A4"/>
    <w:rsid w:val="00162A78"/>
    <w:rsid w:val="00163A4C"/>
    <w:rsid w:val="00164C44"/>
    <w:rsid w:val="001654E1"/>
    <w:rsid w:val="00166445"/>
    <w:rsid w:val="00166D29"/>
    <w:rsid w:val="00167A4B"/>
    <w:rsid w:val="0017028F"/>
    <w:rsid w:val="0017271B"/>
    <w:rsid w:val="00172980"/>
    <w:rsid w:val="00182740"/>
    <w:rsid w:val="00183B4C"/>
    <w:rsid w:val="00191C35"/>
    <w:rsid w:val="001931A4"/>
    <w:rsid w:val="0019478A"/>
    <w:rsid w:val="001A7902"/>
    <w:rsid w:val="001B0150"/>
    <w:rsid w:val="001B4144"/>
    <w:rsid w:val="001C49E0"/>
    <w:rsid w:val="001D0B2E"/>
    <w:rsid w:val="001D2626"/>
    <w:rsid w:val="001D688D"/>
    <w:rsid w:val="001E0F32"/>
    <w:rsid w:val="001E17C6"/>
    <w:rsid w:val="001E64C5"/>
    <w:rsid w:val="001F2359"/>
    <w:rsid w:val="001F258D"/>
    <w:rsid w:val="001F3F54"/>
    <w:rsid w:val="00203EA5"/>
    <w:rsid w:val="00205641"/>
    <w:rsid w:val="0020753C"/>
    <w:rsid w:val="00210712"/>
    <w:rsid w:val="0022418D"/>
    <w:rsid w:val="00232D5A"/>
    <w:rsid w:val="00234421"/>
    <w:rsid w:val="00235EDA"/>
    <w:rsid w:val="00237E56"/>
    <w:rsid w:val="002409C5"/>
    <w:rsid w:val="00242C15"/>
    <w:rsid w:val="002450F4"/>
    <w:rsid w:val="0025187D"/>
    <w:rsid w:val="00251BAE"/>
    <w:rsid w:val="00253C3D"/>
    <w:rsid w:val="00254367"/>
    <w:rsid w:val="002657B9"/>
    <w:rsid w:val="00295A8A"/>
    <w:rsid w:val="00296238"/>
    <w:rsid w:val="002A0443"/>
    <w:rsid w:val="002C02B5"/>
    <w:rsid w:val="002C1438"/>
    <w:rsid w:val="002C58C1"/>
    <w:rsid w:val="002C6BB6"/>
    <w:rsid w:val="002D3779"/>
    <w:rsid w:val="002D5485"/>
    <w:rsid w:val="002D5A53"/>
    <w:rsid w:val="002D64A3"/>
    <w:rsid w:val="002E465A"/>
    <w:rsid w:val="002E4AF0"/>
    <w:rsid w:val="002E5AD8"/>
    <w:rsid w:val="002E6983"/>
    <w:rsid w:val="002F1FBF"/>
    <w:rsid w:val="002F5C8D"/>
    <w:rsid w:val="002F6346"/>
    <w:rsid w:val="002F6680"/>
    <w:rsid w:val="00304C1F"/>
    <w:rsid w:val="00312599"/>
    <w:rsid w:val="00312A5E"/>
    <w:rsid w:val="003152F6"/>
    <w:rsid w:val="0031597A"/>
    <w:rsid w:val="00315F40"/>
    <w:rsid w:val="00316786"/>
    <w:rsid w:val="00331B6B"/>
    <w:rsid w:val="00335974"/>
    <w:rsid w:val="00345A0C"/>
    <w:rsid w:val="00346658"/>
    <w:rsid w:val="00356617"/>
    <w:rsid w:val="00356D81"/>
    <w:rsid w:val="003606B2"/>
    <w:rsid w:val="00363327"/>
    <w:rsid w:val="003700E1"/>
    <w:rsid w:val="00371294"/>
    <w:rsid w:val="0038111A"/>
    <w:rsid w:val="00382563"/>
    <w:rsid w:val="00382C41"/>
    <w:rsid w:val="0038770D"/>
    <w:rsid w:val="00391C6A"/>
    <w:rsid w:val="003A0756"/>
    <w:rsid w:val="003A0A98"/>
    <w:rsid w:val="003B0175"/>
    <w:rsid w:val="003B7256"/>
    <w:rsid w:val="003C6B2F"/>
    <w:rsid w:val="003D4D25"/>
    <w:rsid w:val="003D5830"/>
    <w:rsid w:val="003E3587"/>
    <w:rsid w:val="003E5EEC"/>
    <w:rsid w:val="003F253F"/>
    <w:rsid w:val="003F3102"/>
    <w:rsid w:val="003F4BE1"/>
    <w:rsid w:val="00401DE8"/>
    <w:rsid w:val="00402B83"/>
    <w:rsid w:val="004103A2"/>
    <w:rsid w:val="0041383E"/>
    <w:rsid w:val="004175FA"/>
    <w:rsid w:val="004177A4"/>
    <w:rsid w:val="00421744"/>
    <w:rsid w:val="00422163"/>
    <w:rsid w:val="004234C1"/>
    <w:rsid w:val="0042446B"/>
    <w:rsid w:val="0042566B"/>
    <w:rsid w:val="004361A3"/>
    <w:rsid w:val="00444438"/>
    <w:rsid w:val="004610D0"/>
    <w:rsid w:val="004646AF"/>
    <w:rsid w:val="004727B1"/>
    <w:rsid w:val="00476FB8"/>
    <w:rsid w:val="004803E9"/>
    <w:rsid w:val="00480B48"/>
    <w:rsid w:val="00484933"/>
    <w:rsid w:val="00490883"/>
    <w:rsid w:val="0049498E"/>
    <w:rsid w:val="00496935"/>
    <w:rsid w:val="004A28D2"/>
    <w:rsid w:val="004A36B1"/>
    <w:rsid w:val="004A4A63"/>
    <w:rsid w:val="004A4C65"/>
    <w:rsid w:val="004A621A"/>
    <w:rsid w:val="004B3150"/>
    <w:rsid w:val="004B354C"/>
    <w:rsid w:val="004B5228"/>
    <w:rsid w:val="004C1F3E"/>
    <w:rsid w:val="004D2935"/>
    <w:rsid w:val="004D62A1"/>
    <w:rsid w:val="004E19CB"/>
    <w:rsid w:val="004E29B1"/>
    <w:rsid w:val="004F0937"/>
    <w:rsid w:val="004F5A67"/>
    <w:rsid w:val="00501080"/>
    <w:rsid w:val="00501160"/>
    <w:rsid w:val="00507BAA"/>
    <w:rsid w:val="005102B1"/>
    <w:rsid w:val="00511900"/>
    <w:rsid w:val="005135A3"/>
    <w:rsid w:val="00523DD4"/>
    <w:rsid w:val="00526FBD"/>
    <w:rsid w:val="00527544"/>
    <w:rsid w:val="0053477D"/>
    <w:rsid w:val="005358B8"/>
    <w:rsid w:val="005423D6"/>
    <w:rsid w:val="00563A7C"/>
    <w:rsid w:val="00577805"/>
    <w:rsid w:val="00577B19"/>
    <w:rsid w:val="00582F37"/>
    <w:rsid w:val="00591DD6"/>
    <w:rsid w:val="00594487"/>
    <w:rsid w:val="00597EE7"/>
    <w:rsid w:val="005A60F3"/>
    <w:rsid w:val="005B424A"/>
    <w:rsid w:val="005B4724"/>
    <w:rsid w:val="005B662B"/>
    <w:rsid w:val="005C4B8D"/>
    <w:rsid w:val="005D019C"/>
    <w:rsid w:val="005D763C"/>
    <w:rsid w:val="005F15E4"/>
    <w:rsid w:val="005F5483"/>
    <w:rsid w:val="0060097A"/>
    <w:rsid w:val="00602703"/>
    <w:rsid w:val="00607603"/>
    <w:rsid w:val="0061248D"/>
    <w:rsid w:val="006213FB"/>
    <w:rsid w:val="00621E51"/>
    <w:rsid w:val="00625D64"/>
    <w:rsid w:val="0062623B"/>
    <w:rsid w:val="006310E5"/>
    <w:rsid w:val="006315C5"/>
    <w:rsid w:val="0063631A"/>
    <w:rsid w:val="00637F5C"/>
    <w:rsid w:val="0064317B"/>
    <w:rsid w:val="0065221F"/>
    <w:rsid w:val="006607E4"/>
    <w:rsid w:val="00666FCA"/>
    <w:rsid w:val="00680D6B"/>
    <w:rsid w:val="00683224"/>
    <w:rsid w:val="00686278"/>
    <w:rsid w:val="006877C2"/>
    <w:rsid w:val="006A3003"/>
    <w:rsid w:val="006A4AFC"/>
    <w:rsid w:val="006B6D77"/>
    <w:rsid w:val="006C21B2"/>
    <w:rsid w:val="006C5F38"/>
    <w:rsid w:val="006D073C"/>
    <w:rsid w:val="006D1865"/>
    <w:rsid w:val="006D349C"/>
    <w:rsid w:val="006D48F7"/>
    <w:rsid w:val="006E4A42"/>
    <w:rsid w:val="006F1B11"/>
    <w:rsid w:val="006F27D2"/>
    <w:rsid w:val="006F6E5A"/>
    <w:rsid w:val="007077BE"/>
    <w:rsid w:val="00715EB4"/>
    <w:rsid w:val="00717D87"/>
    <w:rsid w:val="007219BB"/>
    <w:rsid w:val="00724772"/>
    <w:rsid w:val="00726D13"/>
    <w:rsid w:val="00732814"/>
    <w:rsid w:val="00735108"/>
    <w:rsid w:val="00737031"/>
    <w:rsid w:val="007444B7"/>
    <w:rsid w:val="00745EF2"/>
    <w:rsid w:val="00746F44"/>
    <w:rsid w:val="00747DE2"/>
    <w:rsid w:val="00753154"/>
    <w:rsid w:val="00764861"/>
    <w:rsid w:val="00764F9B"/>
    <w:rsid w:val="00774193"/>
    <w:rsid w:val="007767A5"/>
    <w:rsid w:val="00777572"/>
    <w:rsid w:val="00782052"/>
    <w:rsid w:val="00784A54"/>
    <w:rsid w:val="0078529F"/>
    <w:rsid w:val="0079194C"/>
    <w:rsid w:val="00794612"/>
    <w:rsid w:val="007A1B60"/>
    <w:rsid w:val="007A29F7"/>
    <w:rsid w:val="007A7E02"/>
    <w:rsid w:val="007B65FF"/>
    <w:rsid w:val="007C0536"/>
    <w:rsid w:val="007C056F"/>
    <w:rsid w:val="007C11B4"/>
    <w:rsid w:val="007C3272"/>
    <w:rsid w:val="007D5492"/>
    <w:rsid w:val="007D6862"/>
    <w:rsid w:val="007F28EC"/>
    <w:rsid w:val="007F3169"/>
    <w:rsid w:val="007F794C"/>
    <w:rsid w:val="00804972"/>
    <w:rsid w:val="0080771A"/>
    <w:rsid w:val="008169AB"/>
    <w:rsid w:val="00826725"/>
    <w:rsid w:val="00831AF1"/>
    <w:rsid w:val="008329CE"/>
    <w:rsid w:val="00834181"/>
    <w:rsid w:val="008344B2"/>
    <w:rsid w:val="008415BC"/>
    <w:rsid w:val="0084305E"/>
    <w:rsid w:val="008454D3"/>
    <w:rsid w:val="00854BE2"/>
    <w:rsid w:val="00857D52"/>
    <w:rsid w:val="00862071"/>
    <w:rsid w:val="00867B3F"/>
    <w:rsid w:val="00870033"/>
    <w:rsid w:val="00871EAD"/>
    <w:rsid w:val="00873B90"/>
    <w:rsid w:val="00877CDF"/>
    <w:rsid w:val="008812AE"/>
    <w:rsid w:val="0088488A"/>
    <w:rsid w:val="00890952"/>
    <w:rsid w:val="0089294C"/>
    <w:rsid w:val="008B1921"/>
    <w:rsid w:val="008B274C"/>
    <w:rsid w:val="008B7A39"/>
    <w:rsid w:val="008C6732"/>
    <w:rsid w:val="008D6975"/>
    <w:rsid w:val="008E4331"/>
    <w:rsid w:val="008F2E66"/>
    <w:rsid w:val="00915121"/>
    <w:rsid w:val="0091520C"/>
    <w:rsid w:val="00915BBC"/>
    <w:rsid w:val="00917213"/>
    <w:rsid w:val="00921171"/>
    <w:rsid w:val="009332E4"/>
    <w:rsid w:val="00936744"/>
    <w:rsid w:val="00937B26"/>
    <w:rsid w:val="00943EC4"/>
    <w:rsid w:val="00952D71"/>
    <w:rsid w:val="0095472C"/>
    <w:rsid w:val="009627BD"/>
    <w:rsid w:val="00993185"/>
    <w:rsid w:val="00995219"/>
    <w:rsid w:val="009A478C"/>
    <w:rsid w:val="009A7378"/>
    <w:rsid w:val="009B0117"/>
    <w:rsid w:val="009B4C7C"/>
    <w:rsid w:val="009B62E6"/>
    <w:rsid w:val="009C2445"/>
    <w:rsid w:val="009C7C5A"/>
    <w:rsid w:val="009D01EC"/>
    <w:rsid w:val="009D2074"/>
    <w:rsid w:val="009D5623"/>
    <w:rsid w:val="009D7F5A"/>
    <w:rsid w:val="009E4E8C"/>
    <w:rsid w:val="009E536C"/>
    <w:rsid w:val="009E592A"/>
    <w:rsid w:val="009E7630"/>
    <w:rsid w:val="009E7FA1"/>
    <w:rsid w:val="00A008AA"/>
    <w:rsid w:val="00A00E4B"/>
    <w:rsid w:val="00A13A3D"/>
    <w:rsid w:val="00A13BE9"/>
    <w:rsid w:val="00A17870"/>
    <w:rsid w:val="00A2172A"/>
    <w:rsid w:val="00A238DE"/>
    <w:rsid w:val="00A23EB3"/>
    <w:rsid w:val="00A274B5"/>
    <w:rsid w:val="00A308E9"/>
    <w:rsid w:val="00A31092"/>
    <w:rsid w:val="00A3114F"/>
    <w:rsid w:val="00A31E18"/>
    <w:rsid w:val="00A337BD"/>
    <w:rsid w:val="00A46A0B"/>
    <w:rsid w:val="00A6359B"/>
    <w:rsid w:val="00A74005"/>
    <w:rsid w:val="00A74547"/>
    <w:rsid w:val="00A76698"/>
    <w:rsid w:val="00A93C0F"/>
    <w:rsid w:val="00A97125"/>
    <w:rsid w:val="00AB22E2"/>
    <w:rsid w:val="00AB332E"/>
    <w:rsid w:val="00AB44D8"/>
    <w:rsid w:val="00AC58DE"/>
    <w:rsid w:val="00AC7EFD"/>
    <w:rsid w:val="00AD0557"/>
    <w:rsid w:val="00AD1D97"/>
    <w:rsid w:val="00AD3F71"/>
    <w:rsid w:val="00AD703D"/>
    <w:rsid w:val="00AE4B15"/>
    <w:rsid w:val="00AE5B83"/>
    <w:rsid w:val="00AF515F"/>
    <w:rsid w:val="00B00731"/>
    <w:rsid w:val="00B146F6"/>
    <w:rsid w:val="00B27B56"/>
    <w:rsid w:val="00B35F26"/>
    <w:rsid w:val="00B36D0F"/>
    <w:rsid w:val="00B4070E"/>
    <w:rsid w:val="00B430C7"/>
    <w:rsid w:val="00B43762"/>
    <w:rsid w:val="00B43E4E"/>
    <w:rsid w:val="00B72A90"/>
    <w:rsid w:val="00B82E37"/>
    <w:rsid w:val="00B8410A"/>
    <w:rsid w:val="00B84A88"/>
    <w:rsid w:val="00B927D4"/>
    <w:rsid w:val="00B92DB3"/>
    <w:rsid w:val="00B94D73"/>
    <w:rsid w:val="00B96473"/>
    <w:rsid w:val="00BA69CD"/>
    <w:rsid w:val="00BB2D25"/>
    <w:rsid w:val="00BB6497"/>
    <w:rsid w:val="00BC3261"/>
    <w:rsid w:val="00BD1E67"/>
    <w:rsid w:val="00BD20DC"/>
    <w:rsid w:val="00BD2728"/>
    <w:rsid w:val="00BD6353"/>
    <w:rsid w:val="00BD6A7B"/>
    <w:rsid w:val="00BE2DCF"/>
    <w:rsid w:val="00BE34B1"/>
    <w:rsid w:val="00C0254D"/>
    <w:rsid w:val="00C02E70"/>
    <w:rsid w:val="00C03B03"/>
    <w:rsid w:val="00C12361"/>
    <w:rsid w:val="00C13249"/>
    <w:rsid w:val="00C13251"/>
    <w:rsid w:val="00C14D6E"/>
    <w:rsid w:val="00C23A8A"/>
    <w:rsid w:val="00C31007"/>
    <w:rsid w:val="00C341AD"/>
    <w:rsid w:val="00C43658"/>
    <w:rsid w:val="00C469C4"/>
    <w:rsid w:val="00C46C6A"/>
    <w:rsid w:val="00C6222A"/>
    <w:rsid w:val="00C638DE"/>
    <w:rsid w:val="00C65B18"/>
    <w:rsid w:val="00C66400"/>
    <w:rsid w:val="00C66FBE"/>
    <w:rsid w:val="00C72673"/>
    <w:rsid w:val="00C72BB5"/>
    <w:rsid w:val="00C733A5"/>
    <w:rsid w:val="00C769A7"/>
    <w:rsid w:val="00C76EC0"/>
    <w:rsid w:val="00C8172E"/>
    <w:rsid w:val="00C8303C"/>
    <w:rsid w:val="00C90D61"/>
    <w:rsid w:val="00C915A1"/>
    <w:rsid w:val="00C91B96"/>
    <w:rsid w:val="00C9547F"/>
    <w:rsid w:val="00C973B6"/>
    <w:rsid w:val="00CA0E6F"/>
    <w:rsid w:val="00CA1740"/>
    <w:rsid w:val="00CA6D46"/>
    <w:rsid w:val="00CB0217"/>
    <w:rsid w:val="00CB0BD4"/>
    <w:rsid w:val="00CB1F01"/>
    <w:rsid w:val="00CB6B38"/>
    <w:rsid w:val="00CC183A"/>
    <w:rsid w:val="00CD019D"/>
    <w:rsid w:val="00CD0F9A"/>
    <w:rsid w:val="00CD1FE4"/>
    <w:rsid w:val="00CE4D25"/>
    <w:rsid w:val="00CF344C"/>
    <w:rsid w:val="00CF3E1D"/>
    <w:rsid w:val="00CF4A86"/>
    <w:rsid w:val="00D019D7"/>
    <w:rsid w:val="00D04D39"/>
    <w:rsid w:val="00D0693D"/>
    <w:rsid w:val="00D23D09"/>
    <w:rsid w:val="00D340BD"/>
    <w:rsid w:val="00D344F5"/>
    <w:rsid w:val="00D501F8"/>
    <w:rsid w:val="00D5093F"/>
    <w:rsid w:val="00D53210"/>
    <w:rsid w:val="00D55F84"/>
    <w:rsid w:val="00D62C04"/>
    <w:rsid w:val="00D6322B"/>
    <w:rsid w:val="00D66CB8"/>
    <w:rsid w:val="00D7309A"/>
    <w:rsid w:val="00D73BD9"/>
    <w:rsid w:val="00D8254C"/>
    <w:rsid w:val="00D83DF3"/>
    <w:rsid w:val="00D8693F"/>
    <w:rsid w:val="00D9129A"/>
    <w:rsid w:val="00D93891"/>
    <w:rsid w:val="00D95F98"/>
    <w:rsid w:val="00DA45B4"/>
    <w:rsid w:val="00DA7F34"/>
    <w:rsid w:val="00DB161D"/>
    <w:rsid w:val="00DB4856"/>
    <w:rsid w:val="00DB5CD0"/>
    <w:rsid w:val="00DC1D08"/>
    <w:rsid w:val="00DC43D6"/>
    <w:rsid w:val="00DC7070"/>
    <w:rsid w:val="00DD4F63"/>
    <w:rsid w:val="00DE0842"/>
    <w:rsid w:val="00DE212F"/>
    <w:rsid w:val="00DE346F"/>
    <w:rsid w:val="00DE53B6"/>
    <w:rsid w:val="00DE5DBF"/>
    <w:rsid w:val="00DF6CE7"/>
    <w:rsid w:val="00E00A39"/>
    <w:rsid w:val="00E00C10"/>
    <w:rsid w:val="00E05ADF"/>
    <w:rsid w:val="00E072E3"/>
    <w:rsid w:val="00E102C0"/>
    <w:rsid w:val="00E13525"/>
    <w:rsid w:val="00E14C4F"/>
    <w:rsid w:val="00E15936"/>
    <w:rsid w:val="00E21D68"/>
    <w:rsid w:val="00E26591"/>
    <w:rsid w:val="00E32E88"/>
    <w:rsid w:val="00E3337F"/>
    <w:rsid w:val="00E40955"/>
    <w:rsid w:val="00E45673"/>
    <w:rsid w:val="00E50CAF"/>
    <w:rsid w:val="00E521C5"/>
    <w:rsid w:val="00E63CEF"/>
    <w:rsid w:val="00E71A49"/>
    <w:rsid w:val="00E72977"/>
    <w:rsid w:val="00E757AD"/>
    <w:rsid w:val="00E77B13"/>
    <w:rsid w:val="00E84F3E"/>
    <w:rsid w:val="00E87F79"/>
    <w:rsid w:val="00E91128"/>
    <w:rsid w:val="00E95F6C"/>
    <w:rsid w:val="00EA1131"/>
    <w:rsid w:val="00EA1A43"/>
    <w:rsid w:val="00EB15CF"/>
    <w:rsid w:val="00EB3A88"/>
    <w:rsid w:val="00EB54FA"/>
    <w:rsid w:val="00ED1464"/>
    <w:rsid w:val="00ED43E8"/>
    <w:rsid w:val="00ED4BFC"/>
    <w:rsid w:val="00ED607B"/>
    <w:rsid w:val="00ED63FD"/>
    <w:rsid w:val="00EE0169"/>
    <w:rsid w:val="00EE0751"/>
    <w:rsid w:val="00EE2C7B"/>
    <w:rsid w:val="00EF221B"/>
    <w:rsid w:val="00EF7E49"/>
    <w:rsid w:val="00F012D8"/>
    <w:rsid w:val="00F10590"/>
    <w:rsid w:val="00F128A0"/>
    <w:rsid w:val="00F21192"/>
    <w:rsid w:val="00F23341"/>
    <w:rsid w:val="00F25C80"/>
    <w:rsid w:val="00F271FE"/>
    <w:rsid w:val="00F30540"/>
    <w:rsid w:val="00F316FD"/>
    <w:rsid w:val="00F3715A"/>
    <w:rsid w:val="00F465BA"/>
    <w:rsid w:val="00F53460"/>
    <w:rsid w:val="00F53EAC"/>
    <w:rsid w:val="00F54401"/>
    <w:rsid w:val="00F55748"/>
    <w:rsid w:val="00F664E2"/>
    <w:rsid w:val="00F70448"/>
    <w:rsid w:val="00F73CC1"/>
    <w:rsid w:val="00F75759"/>
    <w:rsid w:val="00F90E12"/>
    <w:rsid w:val="00F9136B"/>
    <w:rsid w:val="00F96BD7"/>
    <w:rsid w:val="00FA50AA"/>
    <w:rsid w:val="00FA72FA"/>
    <w:rsid w:val="00FB5B0F"/>
    <w:rsid w:val="00FB6392"/>
    <w:rsid w:val="00FC090D"/>
    <w:rsid w:val="00FC1B09"/>
    <w:rsid w:val="00FC378A"/>
    <w:rsid w:val="00FD1505"/>
    <w:rsid w:val="00FE0C22"/>
    <w:rsid w:val="00FE3216"/>
    <w:rsid w:val="00FE783F"/>
    <w:rsid w:val="00FF2C40"/>
    <w:rsid w:val="00FF62BB"/>
    <w:rsid w:val="00FF6A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D019C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0"/>
    <w:next w:val="a0"/>
    <w:link w:val="10"/>
    <w:qFormat/>
    <w:rsid w:val="005D019C"/>
    <w:pPr>
      <w:keepNext/>
      <w:numPr>
        <w:numId w:val="1"/>
      </w:numPr>
      <w:tabs>
        <w:tab w:val="left" w:pos="720"/>
      </w:tabs>
      <w:spacing w:line="264" w:lineRule="auto"/>
      <w:jc w:val="center"/>
      <w:outlineLvl w:val="0"/>
    </w:pPr>
    <w:rPr>
      <w:b/>
      <w:sz w:val="28"/>
    </w:rPr>
  </w:style>
  <w:style w:type="paragraph" w:styleId="2">
    <w:name w:val="heading 2"/>
    <w:basedOn w:val="a0"/>
    <w:next w:val="a0"/>
    <w:link w:val="20"/>
    <w:qFormat/>
    <w:rsid w:val="005D019C"/>
    <w:pPr>
      <w:keepNext/>
      <w:outlineLvl w:val="1"/>
    </w:pPr>
    <w:rPr>
      <w:b/>
      <w:i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5D019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20">
    <w:name w:val="Заголовок 2 Знак"/>
    <w:basedOn w:val="a1"/>
    <w:link w:val="2"/>
    <w:rsid w:val="005D019C"/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paragraph" w:styleId="a4">
    <w:name w:val="Body Text"/>
    <w:basedOn w:val="a0"/>
    <w:link w:val="a5"/>
    <w:rsid w:val="005D019C"/>
    <w:pPr>
      <w:jc w:val="both"/>
    </w:pPr>
    <w:rPr>
      <w:sz w:val="24"/>
      <w:lang w:val="x-none" w:eastAsia="x-none"/>
    </w:rPr>
  </w:style>
  <w:style w:type="character" w:customStyle="1" w:styleId="a5">
    <w:name w:val="Основной текст Знак"/>
    <w:basedOn w:val="a1"/>
    <w:link w:val="a4"/>
    <w:rsid w:val="005D019C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21">
    <w:name w:val="Основной текст 21"/>
    <w:basedOn w:val="a0"/>
    <w:rsid w:val="005D019C"/>
    <w:pPr>
      <w:tabs>
        <w:tab w:val="left" w:pos="284"/>
      </w:tabs>
      <w:ind w:left="284" w:hanging="284"/>
      <w:jc w:val="both"/>
    </w:pPr>
    <w:rPr>
      <w:sz w:val="24"/>
    </w:rPr>
  </w:style>
  <w:style w:type="paragraph" w:styleId="a6">
    <w:name w:val="Body Text Indent"/>
    <w:basedOn w:val="a0"/>
    <w:link w:val="a7"/>
    <w:rsid w:val="005D019C"/>
    <w:pPr>
      <w:shd w:val="clear" w:color="auto" w:fill="FFFFFF"/>
      <w:ind w:left="113"/>
    </w:pPr>
    <w:rPr>
      <w:color w:val="000000"/>
      <w:sz w:val="22"/>
      <w:lang w:val="x-none" w:eastAsia="x-none"/>
    </w:rPr>
  </w:style>
  <w:style w:type="character" w:customStyle="1" w:styleId="a7">
    <w:name w:val="Основной текст с отступом Знак"/>
    <w:basedOn w:val="a1"/>
    <w:link w:val="a6"/>
    <w:rsid w:val="005D019C"/>
    <w:rPr>
      <w:rFonts w:ascii="Times New Roman" w:eastAsia="Times New Roman" w:hAnsi="Times New Roman" w:cs="Times New Roman"/>
      <w:color w:val="000000"/>
      <w:szCs w:val="20"/>
      <w:shd w:val="clear" w:color="auto" w:fill="FFFFFF"/>
      <w:lang w:val="x-none" w:eastAsia="x-none"/>
    </w:rPr>
  </w:style>
  <w:style w:type="paragraph" w:customStyle="1" w:styleId="210">
    <w:name w:val="Основной текст с отступом 21"/>
    <w:basedOn w:val="a0"/>
    <w:rsid w:val="005D019C"/>
    <w:pPr>
      <w:ind w:firstLine="720"/>
      <w:jc w:val="both"/>
    </w:pPr>
    <w:rPr>
      <w:sz w:val="24"/>
    </w:rPr>
  </w:style>
  <w:style w:type="paragraph" w:customStyle="1" w:styleId="31">
    <w:name w:val="Основной текст с отступом 31"/>
    <w:basedOn w:val="a0"/>
    <w:rsid w:val="005D019C"/>
    <w:pPr>
      <w:spacing w:after="120"/>
      <w:ind w:firstLine="720"/>
      <w:jc w:val="both"/>
    </w:pPr>
    <w:rPr>
      <w:b/>
      <w:sz w:val="28"/>
    </w:rPr>
  </w:style>
  <w:style w:type="character" w:styleId="a8">
    <w:name w:val="page number"/>
    <w:rsid w:val="005D019C"/>
    <w:rPr>
      <w:sz w:val="20"/>
    </w:rPr>
  </w:style>
  <w:style w:type="paragraph" w:styleId="a9">
    <w:name w:val="header"/>
    <w:basedOn w:val="a0"/>
    <w:link w:val="aa"/>
    <w:rsid w:val="005D019C"/>
    <w:pPr>
      <w:tabs>
        <w:tab w:val="center" w:pos="4153"/>
        <w:tab w:val="right" w:pos="8306"/>
      </w:tabs>
    </w:pPr>
  </w:style>
  <w:style w:type="character" w:customStyle="1" w:styleId="aa">
    <w:name w:val="Верхний колонтитул Знак"/>
    <w:basedOn w:val="a1"/>
    <w:link w:val="a9"/>
    <w:rsid w:val="005D019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Title"/>
    <w:aliases w:val=" Знак"/>
    <w:basedOn w:val="a0"/>
    <w:link w:val="ac"/>
    <w:qFormat/>
    <w:rsid w:val="005D019C"/>
    <w:pPr>
      <w:jc w:val="center"/>
    </w:pPr>
    <w:rPr>
      <w:b/>
      <w:sz w:val="28"/>
    </w:rPr>
  </w:style>
  <w:style w:type="character" w:customStyle="1" w:styleId="ac">
    <w:name w:val="Название Знак"/>
    <w:aliases w:val=" Знак Знак"/>
    <w:basedOn w:val="a1"/>
    <w:link w:val="ab"/>
    <w:rsid w:val="005D019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22">
    <w:name w:val="Body Text Indent 2"/>
    <w:basedOn w:val="a0"/>
    <w:link w:val="23"/>
    <w:rsid w:val="005D019C"/>
    <w:pPr>
      <w:spacing w:after="120" w:line="480" w:lineRule="auto"/>
      <w:ind w:left="283"/>
    </w:pPr>
    <w:rPr>
      <w:lang w:val="x-none" w:eastAsia="x-none"/>
    </w:rPr>
  </w:style>
  <w:style w:type="character" w:customStyle="1" w:styleId="23">
    <w:name w:val="Основной текст с отступом 2 Знак"/>
    <w:basedOn w:val="a1"/>
    <w:link w:val="22"/>
    <w:rsid w:val="005D019C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table" w:styleId="ad">
    <w:name w:val="Table Grid"/>
    <w:basedOn w:val="a2"/>
    <w:rsid w:val="005D019C"/>
    <w:pPr>
      <w:widowControl w:val="0"/>
      <w:spacing w:after="0" w:line="240" w:lineRule="auto"/>
    </w:pPr>
    <w:rPr>
      <w:rFonts w:ascii="Times New Roman CYR" w:eastAsia="Times New Roman" w:hAnsi="Times New Roman CYR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5D019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e">
    <w:name w:val="Гипертекстовая ссылка"/>
    <w:rsid w:val="005D019C"/>
    <w:rPr>
      <w:color w:val="008000"/>
    </w:rPr>
  </w:style>
  <w:style w:type="character" w:customStyle="1" w:styleId="af">
    <w:name w:val="Активная гипертекстовая ссылка"/>
    <w:rsid w:val="005D019C"/>
    <w:rPr>
      <w:color w:val="008000"/>
      <w:u w:val="single"/>
    </w:rPr>
  </w:style>
  <w:style w:type="character" w:styleId="af0">
    <w:name w:val="Hyperlink"/>
    <w:rsid w:val="005D019C"/>
    <w:rPr>
      <w:color w:val="0000FF"/>
      <w:u w:val="single"/>
    </w:rPr>
  </w:style>
  <w:style w:type="paragraph" w:customStyle="1" w:styleId="af1">
    <w:name w:val="Знак"/>
    <w:basedOn w:val="a0"/>
    <w:rsid w:val="005D019C"/>
    <w:pPr>
      <w:spacing w:after="160" w:line="240" w:lineRule="exact"/>
    </w:pPr>
    <w:rPr>
      <w:rFonts w:eastAsia="Calibri"/>
      <w:lang w:eastAsia="zh-CN"/>
    </w:rPr>
  </w:style>
  <w:style w:type="paragraph" w:styleId="af2">
    <w:name w:val="Balloon Text"/>
    <w:basedOn w:val="a0"/>
    <w:link w:val="af3"/>
    <w:semiHidden/>
    <w:rsid w:val="005D01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1"/>
    <w:link w:val="af2"/>
    <w:semiHidden/>
    <w:rsid w:val="005D019C"/>
    <w:rPr>
      <w:rFonts w:ascii="Tahoma" w:eastAsia="Times New Roman" w:hAnsi="Tahoma" w:cs="Tahoma"/>
      <w:sz w:val="16"/>
      <w:szCs w:val="16"/>
      <w:lang w:eastAsia="ru-RU"/>
    </w:rPr>
  </w:style>
  <w:style w:type="paragraph" w:styleId="af4">
    <w:name w:val="Plain Text"/>
    <w:basedOn w:val="a0"/>
    <w:link w:val="af5"/>
    <w:rsid w:val="005D019C"/>
    <w:pPr>
      <w:widowControl/>
    </w:pPr>
    <w:rPr>
      <w:rFonts w:ascii="Courier New" w:hAnsi="Courier New"/>
      <w:lang w:val="x-none" w:eastAsia="x-none"/>
    </w:rPr>
  </w:style>
  <w:style w:type="character" w:customStyle="1" w:styleId="af5">
    <w:name w:val="Текст Знак"/>
    <w:basedOn w:val="a1"/>
    <w:link w:val="af4"/>
    <w:rsid w:val="005D019C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24">
    <w:name w:val="Body Text 2"/>
    <w:basedOn w:val="a0"/>
    <w:link w:val="25"/>
    <w:rsid w:val="005D019C"/>
    <w:pPr>
      <w:spacing w:after="120" w:line="480" w:lineRule="auto"/>
    </w:pPr>
  </w:style>
  <w:style w:type="character" w:customStyle="1" w:styleId="25">
    <w:name w:val="Основной текст 2 Знак"/>
    <w:basedOn w:val="a1"/>
    <w:link w:val="24"/>
    <w:rsid w:val="005D019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6">
    <w:name w:val="Прижатый влево"/>
    <w:basedOn w:val="a0"/>
    <w:next w:val="a0"/>
    <w:rsid w:val="005D019C"/>
    <w:pPr>
      <w:autoSpaceDE w:val="0"/>
      <w:autoSpaceDN w:val="0"/>
      <w:adjustRightInd w:val="0"/>
    </w:pPr>
    <w:rPr>
      <w:rFonts w:ascii="Arial" w:hAnsi="Arial"/>
      <w:sz w:val="24"/>
      <w:szCs w:val="24"/>
    </w:rPr>
  </w:style>
  <w:style w:type="paragraph" w:customStyle="1" w:styleId="ConsNormal">
    <w:name w:val="ConsNormal"/>
    <w:rsid w:val="005D019C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Nonformat">
    <w:name w:val="ConsNonformat"/>
    <w:rsid w:val="005D019C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3">
    <w:name w:val="Body Text 3"/>
    <w:basedOn w:val="a0"/>
    <w:link w:val="30"/>
    <w:rsid w:val="005D019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1"/>
    <w:link w:val="3"/>
    <w:rsid w:val="005D019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7">
    <w:name w:val="footer"/>
    <w:basedOn w:val="a0"/>
    <w:link w:val="af8"/>
    <w:rsid w:val="005D019C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1"/>
    <w:link w:val="af7"/>
    <w:rsid w:val="005D019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5D019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PlusCell">
    <w:name w:val="ConsPlusCell"/>
    <w:uiPriority w:val="99"/>
    <w:rsid w:val="005D019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9">
    <w:name w:val="Emphasis"/>
    <w:uiPriority w:val="20"/>
    <w:qFormat/>
    <w:rsid w:val="005D019C"/>
    <w:rPr>
      <w:i/>
      <w:iCs/>
    </w:rPr>
  </w:style>
  <w:style w:type="character" w:styleId="afa">
    <w:name w:val="Strong"/>
    <w:uiPriority w:val="22"/>
    <w:qFormat/>
    <w:rsid w:val="005D019C"/>
    <w:rPr>
      <w:b/>
      <w:bCs/>
    </w:rPr>
  </w:style>
  <w:style w:type="paragraph" w:styleId="a">
    <w:name w:val="List Bullet"/>
    <w:basedOn w:val="a0"/>
    <w:rsid w:val="005D019C"/>
    <w:pPr>
      <w:numPr>
        <w:numId w:val="24"/>
      </w:numPr>
      <w:contextualSpacing/>
    </w:pPr>
  </w:style>
  <w:style w:type="paragraph" w:styleId="afb">
    <w:name w:val="No Spacing"/>
    <w:uiPriority w:val="99"/>
    <w:qFormat/>
    <w:rsid w:val="005D019C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adress">
    <w:name w:val="adress"/>
    <w:basedOn w:val="a0"/>
    <w:rsid w:val="005D019C"/>
    <w:pPr>
      <w:widowControl/>
      <w:spacing w:before="1" w:after="1" w:line="240" w:lineRule="atLeast"/>
      <w:ind w:left="1" w:right="1" w:firstLine="1"/>
      <w:jc w:val="center"/>
    </w:pPr>
    <w:rPr>
      <w:b/>
      <w:i/>
      <w:lang w:val="en-US" w:eastAsia="en-US"/>
    </w:rPr>
  </w:style>
  <w:style w:type="paragraph" w:customStyle="1" w:styleId="TextBasTxt">
    <w:name w:val="TextBasTxt"/>
    <w:basedOn w:val="a0"/>
    <w:rsid w:val="005D019C"/>
    <w:pPr>
      <w:widowControl/>
      <w:autoSpaceDE w:val="0"/>
      <w:autoSpaceDN w:val="0"/>
      <w:adjustRightInd w:val="0"/>
      <w:ind w:firstLine="567"/>
      <w:jc w:val="both"/>
    </w:pPr>
    <w:rPr>
      <w:rFonts w:eastAsia="Calibri"/>
      <w:sz w:val="24"/>
      <w:szCs w:val="24"/>
    </w:rPr>
  </w:style>
  <w:style w:type="paragraph" w:styleId="afc">
    <w:name w:val="List Paragraph"/>
    <w:basedOn w:val="a0"/>
    <w:link w:val="afd"/>
    <w:uiPriority w:val="34"/>
    <w:qFormat/>
    <w:rsid w:val="005D019C"/>
    <w:pPr>
      <w:widowControl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fd">
    <w:name w:val="Абзац списка Знак"/>
    <w:link w:val="afc"/>
    <w:rsid w:val="005D019C"/>
    <w:rPr>
      <w:rFonts w:ascii="Calibri" w:eastAsia="Calibri" w:hAnsi="Calibri" w:cs="Times New Roman"/>
      <w:lang w:val="x-none"/>
    </w:rPr>
  </w:style>
  <w:style w:type="paragraph" w:styleId="32">
    <w:name w:val="Body Text Indent 3"/>
    <w:basedOn w:val="a0"/>
    <w:link w:val="33"/>
    <w:rsid w:val="005D019C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1"/>
    <w:link w:val="32"/>
    <w:rsid w:val="005D019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link w:val="ConsPlusNormal0"/>
    <w:rsid w:val="005D019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TextBoldCenter">
    <w:name w:val="TextBoldCenter"/>
    <w:basedOn w:val="a0"/>
    <w:rsid w:val="005D019C"/>
    <w:pPr>
      <w:widowControl/>
      <w:autoSpaceDE w:val="0"/>
      <w:autoSpaceDN w:val="0"/>
      <w:adjustRightInd w:val="0"/>
      <w:spacing w:before="283"/>
      <w:jc w:val="center"/>
    </w:pPr>
    <w:rPr>
      <w:rFonts w:eastAsia="Calibri"/>
      <w:b/>
      <w:bCs/>
      <w:sz w:val="26"/>
      <w:szCs w:val="26"/>
    </w:rPr>
  </w:style>
  <w:style w:type="paragraph" w:customStyle="1" w:styleId="textbastxt0">
    <w:name w:val="textbastxt"/>
    <w:basedOn w:val="a0"/>
    <w:rsid w:val="005D019C"/>
    <w:pPr>
      <w:widowControl/>
      <w:autoSpaceDE w:val="0"/>
      <w:autoSpaceDN w:val="0"/>
      <w:ind w:firstLine="567"/>
      <w:jc w:val="both"/>
    </w:pPr>
    <w:rPr>
      <w:sz w:val="24"/>
      <w:szCs w:val="24"/>
    </w:rPr>
  </w:style>
  <w:style w:type="paragraph" w:styleId="afe">
    <w:name w:val="TOC Heading"/>
    <w:basedOn w:val="1"/>
    <w:next w:val="a0"/>
    <w:uiPriority w:val="39"/>
    <w:unhideWhenUsed/>
    <w:qFormat/>
    <w:rsid w:val="005D019C"/>
    <w:pPr>
      <w:keepLines/>
      <w:widowControl/>
      <w:numPr>
        <w:numId w:val="0"/>
      </w:numPr>
      <w:tabs>
        <w:tab w:val="clear" w:pos="720"/>
      </w:tabs>
      <w:spacing w:before="240" w:line="259" w:lineRule="auto"/>
      <w:jc w:val="left"/>
      <w:outlineLvl w:val="9"/>
    </w:pPr>
    <w:rPr>
      <w:rFonts w:ascii="Calibri Light" w:hAnsi="Calibri Light"/>
      <w:b w:val="0"/>
      <w:color w:val="2E74B5"/>
      <w:sz w:val="32"/>
      <w:szCs w:val="32"/>
    </w:rPr>
  </w:style>
  <w:style w:type="paragraph" w:styleId="11">
    <w:name w:val="toc 1"/>
    <w:basedOn w:val="a0"/>
    <w:next w:val="a0"/>
    <w:autoRedefine/>
    <w:uiPriority w:val="39"/>
    <w:rsid w:val="005D019C"/>
  </w:style>
  <w:style w:type="paragraph" w:styleId="26">
    <w:name w:val="toc 2"/>
    <w:basedOn w:val="a0"/>
    <w:next w:val="a0"/>
    <w:autoRedefine/>
    <w:uiPriority w:val="39"/>
    <w:rsid w:val="005D019C"/>
    <w:pPr>
      <w:ind w:left="200"/>
    </w:pPr>
  </w:style>
  <w:style w:type="paragraph" w:styleId="34">
    <w:name w:val="toc 3"/>
    <w:basedOn w:val="a0"/>
    <w:next w:val="a0"/>
    <w:autoRedefine/>
    <w:uiPriority w:val="39"/>
    <w:unhideWhenUsed/>
    <w:rsid w:val="005D019C"/>
    <w:pPr>
      <w:widowControl/>
      <w:spacing w:after="100" w:line="259" w:lineRule="auto"/>
      <w:ind w:left="440"/>
    </w:pPr>
    <w:rPr>
      <w:rFonts w:ascii="Calibri" w:hAnsi="Calibri"/>
      <w:sz w:val="22"/>
      <w:szCs w:val="22"/>
    </w:rPr>
  </w:style>
  <w:style w:type="paragraph" w:styleId="aff">
    <w:name w:val="Normal (Web)"/>
    <w:basedOn w:val="a0"/>
    <w:uiPriority w:val="99"/>
    <w:unhideWhenUsed/>
    <w:rsid w:val="005D019C"/>
    <w:pPr>
      <w:widowControl/>
      <w:spacing w:after="150"/>
    </w:pPr>
    <w:rPr>
      <w:sz w:val="24"/>
      <w:szCs w:val="24"/>
    </w:rPr>
  </w:style>
  <w:style w:type="character" w:styleId="aff0">
    <w:name w:val="FollowedHyperlink"/>
    <w:basedOn w:val="a1"/>
    <w:uiPriority w:val="99"/>
    <w:semiHidden/>
    <w:unhideWhenUsed/>
    <w:rsid w:val="004727B1"/>
    <w:rPr>
      <w:color w:val="800080" w:themeColor="followedHyperlink"/>
      <w:u w:val="single"/>
    </w:rPr>
  </w:style>
  <w:style w:type="paragraph" w:customStyle="1" w:styleId="Char1">
    <w:name w:val="Char1"/>
    <w:basedOn w:val="a0"/>
    <w:next w:val="a0"/>
    <w:semiHidden/>
    <w:rsid w:val="00172980"/>
    <w:pPr>
      <w:widowControl/>
      <w:spacing w:after="160" w:line="240" w:lineRule="exact"/>
    </w:pPr>
    <w:rPr>
      <w:rFonts w:ascii="Arial" w:hAnsi="Arial" w:cs="Arial"/>
      <w:lang w:val="en-US" w:eastAsia="en-US"/>
    </w:rPr>
  </w:style>
  <w:style w:type="character" w:styleId="aff1">
    <w:name w:val="Intense Emphasis"/>
    <w:uiPriority w:val="21"/>
    <w:qFormat/>
    <w:rsid w:val="009C7C5A"/>
    <w:rPr>
      <w:b/>
      <w:bCs/>
      <w:i/>
      <w:iCs/>
      <w:color w:val="4F81BD"/>
    </w:rPr>
  </w:style>
  <w:style w:type="character" w:customStyle="1" w:styleId="ConsPlusNormal0">
    <w:name w:val="ConsPlusNormal Знак"/>
    <w:link w:val="ConsPlusNormal"/>
    <w:locked/>
    <w:rsid w:val="005F5483"/>
    <w:rPr>
      <w:rFonts w:ascii="Arial" w:eastAsia="Calibri" w:hAnsi="Arial" w:cs="Arial"/>
      <w:sz w:val="20"/>
      <w:szCs w:val="20"/>
      <w:lang w:eastAsia="ru-RU"/>
    </w:rPr>
  </w:style>
  <w:style w:type="paragraph" w:customStyle="1" w:styleId="aff2">
    <w:name w:val="основной"/>
    <w:basedOn w:val="a0"/>
    <w:rsid w:val="000462C0"/>
    <w:pPr>
      <w:autoSpaceDE w:val="0"/>
      <w:autoSpaceDN w:val="0"/>
      <w:adjustRightInd w:val="0"/>
      <w:spacing w:before="1" w:after="1"/>
      <w:ind w:left="1" w:right="1" w:firstLine="284"/>
      <w:jc w:val="both"/>
    </w:pPr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D019C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0"/>
    <w:next w:val="a0"/>
    <w:link w:val="10"/>
    <w:qFormat/>
    <w:rsid w:val="005D019C"/>
    <w:pPr>
      <w:keepNext/>
      <w:numPr>
        <w:numId w:val="1"/>
      </w:numPr>
      <w:tabs>
        <w:tab w:val="left" w:pos="720"/>
      </w:tabs>
      <w:spacing w:line="264" w:lineRule="auto"/>
      <w:jc w:val="center"/>
      <w:outlineLvl w:val="0"/>
    </w:pPr>
    <w:rPr>
      <w:b/>
      <w:sz w:val="28"/>
    </w:rPr>
  </w:style>
  <w:style w:type="paragraph" w:styleId="2">
    <w:name w:val="heading 2"/>
    <w:basedOn w:val="a0"/>
    <w:next w:val="a0"/>
    <w:link w:val="20"/>
    <w:qFormat/>
    <w:rsid w:val="005D019C"/>
    <w:pPr>
      <w:keepNext/>
      <w:outlineLvl w:val="1"/>
    </w:pPr>
    <w:rPr>
      <w:b/>
      <w:i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5D019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20">
    <w:name w:val="Заголовок 2 Знак"/>
    <w:basedOn w:val="a1"/>
    <w:link w:val="2"/>
    <w:rsid w:val="005D019C"/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paragraph" w:styleId="a4">
    <w:name w:val="Body Text"/>
    <w:basedOn w:val="a0"/>
    <w:link w:val="a5"/>
    <w:rsid w:val="005D019C"/>
    <w:pPr>
      <w:jc w:val="both"/>
    </w:pPr>
    <w:rPr>
      <w:sz w:val="24"/>
      <w:lang w:val="x-none" w:eastAsia="x-none"/>
    </w:rPr>
  </w:style>
  <w:style w:type="character" w:customStyle="1" w:styleId="a5">
    <w:name w:val="Основной текст Знак"/>
    <w:basedOn w:val="a1"/>
    <w:link w:val="a4"/>
    <w:rsid w:val="005D019C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21">
    <w:name w:val="Основной текст 21"/>
    <w:basedOn w:val="a0"/>
    <w:rsid w:val="005D019C"/>
    <w:pPr>
      <w:tabs>
        <w:tab w:val="left" w:pos="284"/>
      </w:tabs>
      <w:ind w:left="284" w:hanging="284"/>
      <w:jc w:val="both"/>
    </w:pPr>
    <w:rPr>
      <w:sz w:val="24"/>
    </w:rPr>
  </w:style>
  <w:style w:type="paragraph" w:styleId="a6">
    <w:name w:val="Body Text Indent"/>
    <w:basedOn w:val="a0"/>
    <w:link w:val="a7"/>
    <w:rsid w:val="005D019C"/>
    <w:pPr>
      <w:shd w:val="clear" w:color="auto" w:fill="FFFFFF"/>
      <w:ind w:left="113"/>
    </w:pPr>
    <w:rPr>
      <w:color w:val="000000"/>
      <w:sz w:val="22"/>
      <w:lang w:val="x-none" w:eastAsia="x-none"/>
    </w:rPr>
  </w:style>
  <w:style w:type="character" w:customStyle="1" w:styleId="a7">
    <w:name w:val="Основной текст с отступом Знак"/>
    <w:basedOn w:val="a1"/>
    <w:link w:val="a6"/>
    <w:rsid w:val="005D019C"/>
    <w:rPr>
      <w:rFonts w:ascii="Times New Roman" w:eastAsia="Times New Roman" w:hAnsi="Times New Roman" w:cs="Times New Roman"/>
      <w:color w:val="000000"/>
      <w:szCs w:val="20"/>
      <w:shd w:val="clear" w:color="auto" w:fill="FFFFFF"/>
      <w:lang w:val="x-none" w:eastAsia="x-none"/>
    </w:rPr>
  </w:style>
  <w:style w:type="paragraph" w:customStyle="1" w:styleId="210">
    <w:name w:val="Основной текст с отступом 21"/>
    <w:basedOn w:val="a0"/>
    <w:rsid w:val="005D019C"/>
    <w:pPr>
      <w:ind w:firstLine="720"/>
      <w:jc w:val="both"/>
    </w:pPr>
    <w:rPr>
      <w:sz w:val="24"/>
    </w:rPr>
  </w:style>
  <w:style w:type="paragraph" w:customStyle="1" w:styleId="31">
    <w:name w:val="Основной текст с отступом 31"/>
    <w:basedOn w:val="a0"/>
    <w:rsid w:val="005D019C"/>
    <w:pPr>
      <w:spacing w:after="120"/>
      <w:ind w:firstLine="720"/>
      <w:jc w:val="both"/>
    </w:pPr>
    <w:rPr>
      <w:b/>
      <w:sz w:val="28"/>
    </w:rPr>
  </w:style>
  <w:style w:type="character" w:styleId="a8">
    <w:name w:val="page number"/>
    <w:rsid w:val="005D019C"/>
    <w:rPr>
      <w:sz w:val="20"/>
    </w:rPr>
  </w:style>
  <w:style w:type="paragraph" w:styleId="a9">
    <w:name w:val="header"/>
    <w:basedOn w:val="a0"/>
    <w:link w:val="aa"/>
    <w:rsid w:val="005D019C"/>
    <w:pPr>
      <w:tabs>
        <w:tab w:val="center" w:pos="4153"/>
        <w:tab w:val="right" w:pos="8306"/>
      </w:tabs>
    </w:pPr>
  </w:style>
  <w:style w:type="character" w:customStyle="1" w:styleId="aa">
    <w:name w:val="Верхний колонтитул Знак"/>
    <w:basedOn w:val="a1"/>
    <w:link w:val="a9"/>
    <w:rsid w:val="005D019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Title"/>
    <w:aliases w:val=" Знак"/>
    <w:basedOn w:val="a0"/>
    <w:link w:val="ac"/>
    <w:qFormat/>
    <w:rsid w:val="005D019C"/>
    <w:pPr>
      <w:jc w:val="center"/>
    </w:pPr>
    <w:rPr>
      <w:b/>
      <w:sz w:val="28"/>
    </w:rPr>
  </w:style>
  <w:style w:type="character" w:customStyle="1" w:styleId="ac">
    <w:name w:val="Название Знак"/>
    <w:aliases w:val=" Знак Знак"/>
    <w:basedOn w:val="a1"/>
    <w:link w:val="ab"/>
    <w:rsid w:val="005D019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22">
    <w:name w:val="Body Text Indent 2"/>
    <w:basedOn w:val="a0"/>
    <w:link w:val="23"/>
    <w:rsid w:val="005D019C"/>
    <w:pPr>
      <w:spacing w:after="120" w:line="480" w:lineRule="auto"/>
      <w:ind w:left="283"/>
    </w:pPr>
    <w:rPr>
      <w:lang w:val="x-none" w:eastAsia="x-none"/>
    </w:rPr>
  </w:style>
  <w:style w:type="character" w:customStyle="1" w:styleId="23">
    <w:name w:val="Основной текст с отступом 2 Знак"/>
    <w:basedOn w:val="a1"/>
    <w:link w:val="22"/>
    <w:rsid w:val="005D019C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table" w:styleId="ad">
    <w:name w:val="Table Grid"/>
    <w:basedOn w:val="a2"/>
    <w:rsid w:val="005D019C"/>
    <w:pPr>
      <w:widowControl w:val="0"/>
      <w:spacing w:after="0" w:line="240" w:lineRule="auto"/>
    </w:pPr>
    <w:rPr>
      <w:rFonts w:ascii="Times New Roman CYR" w:eastAsia="Times New Roman" w:hAnsi="Times New Roman CYR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5D019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e">
    <w:name w:val="Гипертекстовая ссылка"/>
    <w:rsid w:val="005D019C"/>
    <w:rPr>
      <w:color w:val="008000"/>
    </w:rPr>
  </w:style>
  <w:style w:type="character" w:customStyle="1" w:styleId="af">
    <w:name w:val="Активная гипертекстовая ссылка"/>
    <w:rsid w:val="005D019C"/>
    <w:rPr>
      <w:color w:val="008000"/>
      <w:u w:val="single"/>
    </w:rPr>
  </w:style>
  <w:style w:type="character" w:styleId="af0">
    <w:name w:val="Hyperlink"/>
    <w:rsid w:val="005D019C"/>
    <w:rPr>
      <w:color w:val="0000FF"/>
      <w:u w:val="single"/>
    </w:rPr>
  </w:style>
  <w:style w:type="paragraph" w:customStyle="1" w:styleId="af1">
    <w:name w:val="Знак"/>
    <w:basedOn w:val="a0"/>
    <w:rsid w:val="005D019C"/>
    <w:pPr>
      <w:spacing w:after="160" w:line="240" w:lineRule="exact"/>
    </w:pPr>
    <w:rPr>
      <w:rFonts w:eastAsia="Calibri"/>
      <w:lang w:eastAsia="zh-CN"/>
    </w:rPr>
  </w:style>
  <w:style w:type="paragraph" w:styleId="af2">
    <w:name w:val="Balloon Text"/>
    <w:basedOn w:val="a0"/>
    <w:link w:val="af3"/>
    <w:semiHidden/>
    <w:rsid w:val="005D01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1"/>
    <w:link w:val="af2"/>
    <w:semiHidden/>
    <w:rsid w:val="005D019C"/>
    <w:rPr>
      <w:rFonts w:ascii="Tahoma" w:eastAsia="Times New Roman" w:hAnsi="Tahoma" w:cs="Tahoma"/>
      <w:sz w:val="16"/>
      <w:szCs w:val="16"/>
      <w:lang w:eastAsia="ru-RU"/>
    </w:rPr>
  </w:style>
  <w:style w:type="paragraph" w:styleId="af4">
    <w:name w:val="Plain Text"/>
    <w:basedOn w:val="a0"/>
    <w:link w:val="af5"/>
    <w:rsid w:val="005D019C"/>
    <w:pPr>
      <w:widowControl/>
    </w:pPr>
    <w:rPr>
      <w:rFonts w:ascii="Courier New" w:hAnsi="Courier New"/>
      <w:lang w:val="x-none" w:eastAsia="x-none"/>
    </w:rPr>
  </w:style>
  <w:style w:type="character" w:customStyle="1" w:styleId="af5">
    <w:name w:val="Текст Знак"/>
    <w:basedOn w:val="a1"/>
    <w:link w:val="af4"/>
    <w:rsid w:val="005D019C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24">
    <w:name w:val="Body Text 2"/>
    <w:basedOn w:val="a0"/>
    <w:link w:val="25"/>
    <w:rsid w:val="005D019C"/>
    <w:pPr>
      <w:spacing w:after="120" w:line="480" w:lineRule="auto"/>
    </w:pPr>
  </w:style>
  <w:style w:type="character" w:customStyle="1" w:styleId="25">
    <w:name w:val="Основной текст 2 Знак"/>
    <w:basedOn w:val="a1"/>
    <w:link w:val="24"/>
    <w:rsid w:val="005D019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6">
    <w:name w:val="Прижатый влево"/>
    <w:basedOn w:val="a0"/>
    <w:next w:val="a0"/>
    <w:rsid w:val="005D019C"/>
    <w:pPr>
      <w:autoSpaceDE w:val="0"/>
      <w:autoSpaceDN w:val="0"/>
      <w:adjustRightInd w:val="0"/>
    </w:pPr>
    <w:rPr>
      <w:rFonts w:ascii="Arial" w:hAnsi="Arial"/>
      <w:sz w:val="24"/>
      <w:szCs w:val="24"/>
    </w:rPr>
  </w:style>
  <w:style w:type="paragraph" w:customStyle="1" w:styleId="ConsNormal">
    <w:name w:val="ConsNormal"/>
    <w:rsid w:val="005D019C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Nonformat">
    <w:name w:val="ConsNonformat"/>
    <w:rsid w:val="005D019C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3">
    <w:name w:val="Body Text 3"/>
    <w:basedOn w:val="a0"/>
    <w:link w:val="30"/>
    <w:rsid w:val="005D019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1"/>
    <w:link w:val="3"/>
    <w:rsid w:val="005D019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7">
    <w:name w:val="footer"/>
    <w:basedOn w:val="a0"/>
    <w:link w:val="af8"/>
    <w:rsid w:val="005D019C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1"/>
    <w:link w:val="af7"/>
    <w:rsid w:val="005D019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5D019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PlusCell">
    <w:name w:val="ConsPlusCell"/>
    <w:uiPriority w:val="99"/>
    <w:rsid w:val="005D019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9">
    <w:name w:val="Emphasis"/>
    <w:uiPriority w:val="20"/>
    <w:qFormat/>
    <w:rsid w:val="005D019C"/>
    <w:rPr>
      <w:i/>
      <w:iCs/>
    </w:rPr>
  </w:style>
  <w:style w:type="character" w:styleId="afa">
    <w:name w:val="Strong"/>
    <w:uiPriority w:val="22"/>
    <w:qFormat/>
    <w:rsid w:val="005D019C"/>
    <w:rPr>
      <w:b/>
      <w:bCs/>
    </w:rPr>
  </w:style>
  <w:style w:type="paragraph" w:styleId="a">
    <w:name w:val="List Bullet"/>
    <w:basedOn w:val="a0"/>
    <w:rsid w:val="005D019C"/>
    <w:pPr>
      <w:numPr>
        <w:numId w:val="24"/>
      </w:numPr>
      <w:contextualSpacing/>
    </w:pPr>
  </w:style>
  <w:style w:type="paragraph" w:styleId="afb">
    <w:name w:val="No Spacing"/>
    <w:uiPriority w:val="99"/>
    <w:qFormat/>
    <w:rsid w:val="005D019C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adress">
    <w:name w:val="adress"/>
    <w:basedOn w:val="a0"/>
    <w:rsid w:val="005D019C"/>
    <w:pPr>
      <w:widowControl/>
      <w:spacing w:before="1" w:after="1" w:line="240" w:lineRule="atLeast"/>
      <w:ind w:left="1" w:right="1" w:firstLine="1"/>
      <w:jc w:val="center"/>
    </w:pPr>
    <w:rPr>
      <w:b/>
      <w:i/>
      <w:lang w:val="en-US" w:eastAsia="en-US"/>
    </w:rPr>
  </w:style>
  <w:style w:type="paragraph" w:customStyle="1" w:styleId="TextBasTxt">
    <w:name w:val="TextBasTxt"/>
    <w:basedOn w:val="a0"/>
    <w:rsid w:val="005D019C"/>
    <w:pPr>
      <w:widowControl/>
      <w:autoSpaceDE w:val="0"/>
      <w:autoSpaceDN w:val="0"/>
      <w:adjustRightInd w:val="0"/>
      <w:ind w:firstLine="567"/>
      <w:jc w:val="both"/>
    </w:pPr>
    <w:rPr>
      <w:rFonts w:eastAsia="Calibri"/>
      <w:sz w:val="24"/>
      <w:szCs w:val="24"/>
    </w:rPr>
  </w:style>
  <w:style w:type="paragraph" w:styleId="afc">
    <w:name w:val="List Paragraph"/>
    <w:basedOn w:val="a0"/>
    <w:link w:val="afd"/>
    <w:uiPriority w:val="34"/>
    <w:qFormat/>
    <w:rsid w:val="005D019C"/>
    <w:pPr>
      <w:widowControl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fd">
    <w:name w:val="Абзац списка Знак"/>
    <w:link w:val="afc"/>
    <w:rsid w:val="005D019C"/>
    <w:rPr>
      <w:rFonts w:ascii="Calibri" w:eastAsia="Calibri" w:hAnsi="Calibri" w:cs="Times New Roman"/>
      <w:lang w:val="x-none"/>
    </w:rPr>
  </w:style>
  <w:style w:type="paragraph" w:styleId="32">
    <w:name w:val="Body Text Indent 3"/>
    <w:basedOn w:val="a0"/>
    <w:link w:val="33"/>
    <w:rsid w:val="005D019C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1"/>
    <w:link w:val="32"/>
    <w:rsid w:val="005D019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link w:val="ConsPlusNormal0"/>
    <w:rsid w:val="005D019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TextBoldCenter">
    <w:name w:val="TextBoldCenter"/>
    <w:basedOn w:val="a0"/>
    <w:rsid w:val="005D019C"/>
    <w:pPr>
      <w:widowControl/>
      <w:autoSpaceDE w:val="0"/>
      <w:autoSpaceDN w:val="0"/>
      <w:adjustRightInd w:val="0"/>
      <w:spacing w:before="283"/>
      <w:jc w:val="center"/>
    </w:pPr>
    <w:rPr>
      <w:rFonts w:eastAsia="Calibri"/>
      <w:b/>
      <w:bCs/>
      <w:sz w:val="26"/>
      <w:szCs w:val="26"/>
    </w:rPr>
  </w:style>
  <w:style w:type="paragraph" w:customStyle="1" w:styleId="textbastxt0">
    <w:name w:val="textbastxt"/>
    <w:basedOn w:val="a0"/>
    <w:rsid w:val="005D019C"/>
    <w:pPr>
      <w:widowControl/>
      <w:autoSpaceDE w:val="0"/>
      <w:autoSpaceDN w:val="0"/>
      <w:ind w:firstLine="567"/>
      <w:jc w:val="both"/>
    </w:pPr>
    <w:rPr>
      <w:sz w:val="24"/>
      <w:szCs w:val="24"/>
    </w:rPr>
  </w:style>
  <w:style w:type="paragraph" w:styleId="afe">
    <w:name w:val="TOC Heading"/>
    <w:basedOn w:val="1"/>
    <w:next w:val="a0"/>
    <w:uiPriority w:val="39"/>
    <w:unhideWhenUsed/>
    <w:qFormat/>
    <w:rsid w:val="005D019C"/>
    <w:pPr>
      <w:keepLines/>
      <w:widowControl/>
      <w:numPr>
        <w:numId w:val="0"/>
      </w:numPr>
      <w:tabs>
        <w:tab w:val="clear" w:pos="720"/>
      </w:tabs>
      <w:spacing w:before="240" w:line="259" w:lineRule="auto"/>
      <w:jc w:val="left"/>
      <w:outlineLvl w:val="9"/>
    </w:pPr>
    <w:rPr>
      <w:rFonts w:ascii="Calibri Light" w:hAnsi="Calibri Light"/>
      <w:b w:val="0"/>
      <w:color w:val="2E74B5"/>
      <w:sz w:val="32"/>
      <w:szCs w:val="32"/>
    </w:rPr>
  </w:style>
  <w:style w:type="paragraph" w:styleId="11">
    <w:name w:val="toc 1"/>
    <w:basedOn w:val="a0"/>
    <w:next w:val="a0"/>
    <w:autoRedefine/>
    <w:uiPriority w:val="39"/>
    <w:rsid w:val="005D019C"/>
  </w:style>
  <w:style w:type="paragraph" w:styleId="26">
    <w:name w:val="toc 2"/>
    <w:basedOn w:val="a0"/>
    <w:next w:val="a0"/>
    <w:autoRedefine/>
    <w:uiPriority w:val="39"/>
    <w:rsid w:val="005D019C"/>
    <w:pPr>
      <w:ind w:left="200"/>
    </w:pPr>
  </w:style>
  <w:style w:type="paragraph" w:styleId="34">
    <w:name w:val="toc 3"/>
    <w:basedOn w:val="a0"/>
    <w:next w:val="a0"/>
    <w:autoRedefine/>
    <w:uiPriority w:val="39"/>
    <w:unhideWhenUsed/>
    <w:rsid w:val="005D019C"/>
    <w:pPr>
      <w:widowControl/>
      <w:spacing w:after="100" w:line="259" w:lineRule="auto"/>
      <w:ind w:left="440"/>
    </w:pPr>
    <w:rPr>
      <w:rFonts w:ascii="Calibri" w:hAnsi="Calibri"/>
      <w:sz w:val="22"/>
      <w:szCs w:val="22"/>
    </w:rPr>
  </w:style>
  <w:style w:type="paragraph" w:styleId="aff">
    <w:name w:val="Normal (Web)"/>
    <w:basedOn w:val="a0"/>
    <w:uiPriority w:val="99"/>
    <w:unhideWhenUsed/>
    <w:rsid w:val="005D019C"/>
    <w:pPr>
      <w:widowControl/>
      <w:spacing w:after="150"/>
    </w:pPr>
    <w:rPr>
      <w:sz w:val="24"/>
      <w:szCs w:val="24"/>
    </w:rPr>
  </w:style>
  <w:style w:type="character" w:styleId="aff0">
    <w:name w:val="FollowedHyperlink"/>
    <w:basedOn w:val="a1"/>
    <w:uiPriority w:val="99"/>
    <w:semiHidden/>
    <w:unhideWhenUsed/>
    <w:rsid w:val="004727B1"/>
    <w:rPr>
      <w:color w:val="800080" w:themeColor="followedHyperlink"/>
      <w:u w:val="single"/>
    </w:rPr>
  </w:style>
  <w:style w:type="paragraph" w:customStyle="1" w:styleId="Char1">
    <w:name w:val="Char1"/>
    <w:basedOn w:val="a0"/>
    <w:next w:val="a0"/>
    <w:semiHidden/>
    <w:rsid w:val="00172980"/>
    <w:pPr>
      <w:widowControl/>
      <w:spacing w:after="160" w:line="240" w:lineRule="exact"/>
    </w:pPr>
    <w:rPr>
      <w:rFonts w:ascii="Arial" w:hAnsi="Arial" w:cs="Arial"/>
      <w:lang w:val="en-US" w:eastAsia="en-US"/>
    </w:rPr>
  </w:style>
  <w:style w:type="character" w:styleId="aff1">
    <w:name w:val="Intense Emphasis"/>
    <w:uiPriority w:val="21"/>
    <w:qFormat/>
    <w:rsid w:val="009C7C5A"/>
    <w:rPr>
      <w:b/>
      <w:bCs/>
      <w:i/>
      <w:iCs/>
      <w:color w:val="4F81BD"/>
    </w:rPr>
  </w:style>
  <w:style w:type="character" w:customStyle="1" w:styleId="ConsPlusNormal0">
    <w:name w:val="ConsPlusNormal Знак"/>
    <w:link w:val="ConsPlusNormal"/>
    <w:locked/>
    <w:rsid w:val="005F5483"/>
    <w:rPr>
      <w:rFonts w:ascii="Arial" w:eastAsia="Calibri" w:hAnsi="Arial" w:cs="Arial"/>
      <w:sz w:val="20"/>
      <w:szCs w:val="20"/>
      <w:lang w:eastAsia="ru-RU"/>
    </w:rPr>
  </w:style>
  <w:style w:type="paragraph" w:customStyle="1" w:styleId="aff2">
    <w:name w:val="основной"/>
    <w:basedOn w:val="a0"/>
    <w:rsid w:val="000462C0"/>
    <w:pPr>
      <w:autoSpaceDE w:val="0"/>
      <w:autoSpaceDN w:val="0"/>
      <w:adjustRightInd w:val="0"/>
      <w:spacing w:before="1" w:after="1"/>
      <w:ind w:left="1" w:right="1" w:firstLine="284"/>
      <w:jc w:val="both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216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1A1C45-8E17-4D3B-95F4-2CF3AC05AF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618</TotalTime>
  <Pages>2</Pages>
  <Words>865</Words>
  <Characters>4937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Гнеденкова Мария</dc:creator>
  <cp:lastModifiedBy>Ксения Заяц</cp:lastModifiedBy>
  <cp:revision>157</cp:revision>
  <cp:lastPrinted>2019-12-09T14:38:00Z</cp:lastPrinted>
  <dcterms:created xsi:type="dcterms:W3CDTF">2019-06-25T11:37:00Z</dcterms:created>
  <dcterms:modified xsi:type="dcterms:W3CDTF">2019-12-31T08:37:00Z</dcterms:modified>
</cp:coreProperties>
</file>